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5" w:rsidRDefault="00CA30FF" w:rsidP="00587FF5">
      <w:pPr>
        <w:jc w:val="center"/>
      </w:pPr>
      <w:r>
        <w:t xml:space="preserve">                                                                  </w:t>
      </w:r>
      <w:bookmarkStart w:id="0" w:name="_GoBack"/>
      <w:bookmarkEnd w:id="0"/>
      <w:r>
        <w:t xml:space="preserve">       </w:t>
      </w:r>
      <w:r w:rsidR="00587FF5" w:rsidRPr="00054372">
        <w:rPr>
          <w:noProof/>
          <w:sz w:val="28"/>
          <w:szCs w:val="28"/>
          <w:lang w:eastAsia="ru-RU"/>
        </w:rPr>
        <w:drawing>
          <wp:inline distT="0" distB="0" distL="0" distR="0" wp14:anchorId="374EDC46" wp14:editId="67652AC4">
            <wp:extent cx="504825" cy="628650"/>
            <wp:effectExtent l="0" t="0" r="9525" b="0"/>
            <wp:docPr id="16" name="Рисунок 16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CA30F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A30FF">
        <w:rPr>
          <w:rFonts w:ascii="Times New Roman" w:hAnsi="Times New Roman" w:cs="Times New Roman"/>
          <w:sz w:val="40"/>
          <w:szCs w:val="40"/>
        </w:rPr>
        <w:t>проект</w:t>
      </w:r>
      <w:proofErr w:type="gramEnd"/>
    </w:p>
    <w:p w:rsidR="004808A6" w:rsidRPr="005646EA" w:rsidRDefault="004808A6" w:rsidP="004808A6">
      <w:pPr>
        <w:pStyle w:val="20"/>
        <w:shd w:val="clear" w:color="auto" w:fill="auto"/>
        <w:spacing w:line="250" w:lineRule="exact"/>
      </w:pPr>
      <w:r w:rsidRPr="005646EA">
        <w:t xml:space="preserve">АДМИНИСТРАЦИЯ </w:t>
      </w:r>
      <w:r w:rsidR="00CA1C66">
        <w:t>ЛАДОЖСКОГО С</w:t>
      </w:r>
      <w:r w:rsidRPr="005646EA">
        <w:t>ЕЛЬСКОГО ПОСЕЛЕНИЯ</w:t>
      </w:r>
    </w:p>
    <w:p w:rsidR="004808A6" w:rsidRPr="005646EA" w:rsidRDefault="00CA1C66" w:rsidP="004808A6">
      <w:pPr>
        <w:pStyle w:val="20"/>
        <w:shd w:val="clear" w:color="auto" w:fill="auto"/>
        <w:spacing w:line="250" w:lineRule="exact"/>
      </w:pPr>
      <w:r>
        <w:t xml:space="preserve">УСТЬ – ЛАБИНСКОГО </w:t>
      </w:r>
      <w:r w:rsidR="004808A6" w:rsidRPr="005646EA">
        <w:t>РАЙОНА</w:t>
      </w:r>
    </w:p>
    <w:p w:rsidR="004808A6" w:rsidRPr="005646EA" w:rsidRDefault="004808A6" w:rsidP="004808A6">
      <w:pPr>
        <w:pStyle w:val="20"/>
        <w:shd w:val="clear" w:color="auto" w:fill="auto"/>
        <w:spacing w:line="250" w:lineRule="exact"/>
      </w:pPr>
    </w:p>
    <w:p w:rsidR="004808A6" w:rsidRPr="005646EA" w:rsidRDefault="004808A6" w:rsidP="004808A6">
      <w:pPr>
        <w:pStyle w:val="20"/>
        <w:shd w:val="clear" w:color="auto" w:fill="auto"/>
        <w:spacing w:line="250" w:lineRule="exact"/>
      </w:pP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</w:pPr>
      <w:bookmarkStart w:id="1" w:name="bookmark0"/>
      <w:r w:rsidRPr="005646EA">
        <w:t>ПОСТАНОВЛЕНИЕ</w:t>
      </w:r>
      <w:bookmarkEnd w:id="1"/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</w:pP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  <w:r w:rsidRPr="005646EA">
        <w:rPr>
          <w:b w:val="0"/>
          <w:sz w:val="28"/>
          <w:szCs w:val="28"/>
        </w:rPr>
        <w:t>от                                                                                                    №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CA1C66">
        <w:rPr>
          <w:sz w:val="28"/>
          <w:szCs w:val="28"/>
        </w:rPr>
        <w:t xml:space="preserve">Ладожского </w:t>
      </w:r>
      <w:r w:rsidR="0089736B" w:rsidRPr="005646EA">
        <w:rPr>
          <w:sz w:val="28"/>
          <w:szCs w:val="28"/>
        </w:rPr>
        <w:t xml:space="preserve">сельского </w:t>
      </w:r>
      <w:r w:rsidR="00CA1C66">
        <w:rPr>
          <w:sz w:val="28"/>
          <w:szCs w:val="28"/>
        </w:rPr>
        <w:t xml:space="preserve">поселения </w:t>
      </w:r>
      <w:proofErr w:type="spellStart"/>
      <w:r w:rsidR="00CA1C66">
        <w:rPr>
          <w:sz w:val="28"/>
          <w:szCs w:val="28"/>
        </w:rPr>
        <w:t>Усть</w:t>
      </w:r>
      <w:proofErr w:type="spellEnd"/>
      <w:r w:rsidR="00CA1C66">
        <w:rPr>
          <w:sz w:val="28"/>
          <w:szCs w:val="28"/>
        </w:rPr>
        <w:t xml:space="preserve"> – </w:t>
      </w:r>
      <w:proofErr w:type="spellStart"/>
      <w:r w:rsidR="00CA1C66">
        <w:rPr>
          <w:sz w:val="28"/>
          <w:szCs w:val="28"/>
        </w:rPr>
        <w:t>Лабинского</w:t>
      </w:r>
      <w:proofErr w:type="spellEnd"/>
      <w:r w:rsidR="00CA1C66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5646EA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="00C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A1C6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1C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1C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1C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CA1C66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CA30F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Ладожского сельского поселения </w:t>
      </w:r>
      <w:proofErr w:type="spellStart"/>
      <w:r w:rsidR="00CA30F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30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30F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CA30F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A30FF">
        <w:rPr>
          <w:rFonts w:ascii="Times New Roman" w:hAnsi="Times New Roman" w:cs="Times New Roman"/>
          <w:sz w:val="28"/>
          <w:szCs w:val="28"/>
        </w:rPr>
        <w:t>Каюн</w:t>
      </w:r>
      <w:proofErr w:type="spellEnd"/>
      <w:r w:rsidR="00CA30FF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</w:t>
      </w:r>
      <w:r w:rsidR="00CA1C66">
        <w:rPr>
          <w:rFonts w:ascii="Times New Roman" w:hAnsi="Times New Roman" w:cs="Times New Roman"/>
          <w:sz w:val="28"/>
          <w:szCs w:val="28"/>
        </w:rPr>
        <w:t xml:space="preserve">на официальном сайте Ладожского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1C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1C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1C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CA1C6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CA30FF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 w:rsidR="00CA1C66">
        <w:rPr>
          <w:rFonts w:ascii="Times New Roman" w:hAnsi="Times New Roman" w:cs="Times New Roman"/>
          <w:sz w:val="28"/>
          <w:szCs w:val="28"/>
        </w:rPr>
        <w:t>возложить на Марчук Т.М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618E5" w:rsidRPr="005646EA" w:rsidRDefault="00CA1C6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Ладожского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CA1C6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района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Т.М. Марчук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</w:t>
      </w:r>
    </w:p>
    <w:p w:rsidR="00E21F6C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          </w:t>
      </w:r>
      <w:r w:rsidR="00E21F6C" w:rsidRPr="005646EA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Pr="005646EA">
        <w:rPr>
          <w:sz w:val="28"/>
          <w:szCs w:val="28"/>
        </w:rPr>
        <w:t xml:space="preserve"> </w:t>
      </w:r>
      <w:r w:rsidR="00CA03D2">
        <w:rPr>
          <w:sz w:val="28"/>
          <w:szCs w:val="28"/>
        </w:rPr>
        <w:t xml:space="preserve">Ладожского </w:t>
      </w:r>
      <w:r w:rsidR="00E21F6C" w:rsidRPr="005646EA">
        <w:rPr>
          <w:sz w:val="28"/>
          <w:szCs w:val="28"/>
        </w:rPr>
        <w:t>сельского</w:t>
      </w:r>
      <w:r w:rsidRPr="005646EA">
        <w:rPr>
          <w:sz w:val="28"/>
          <w:szCs w:val="28"/>
        </w:rPr>
        <w:t xml:space="preserve"> </w:t>
      </w:r>
      <w:proofErr w:type="gramStart"/>
      <w:r w:rsidRPr="005646EA">
        <w:rPr>
          <w:sz w:val="28"/>
          <w:szCs w:val="28"/>
        </w:rPr>
        <w:t>п</w:t>
      </w:r>
      <w:r w:rsidR="00E21F6C" w:rsidRPr="005646EA">
        <w:rPr>
          <w:sz w:val="28"/>
          <w:szCs w:val="28"/>
        </w:rPr>
        <w:t>оселения</w:t>
      </w:r>
      <w:r w:rsidR="00CA03D2">
        <w:rPr>
          <w:sz w:val="28"/>
          <w:szCs w:val="28"/>
        </w:rPr>
        <w:t xml:space="preserve">  </w:t>
      </w:r>
      <w:proofErr w:type="spellStart"/>
      <w:r w:rsidR="00CA03D2">
        <w:rPr>
          <w:sz w:val="28"/>
          <w:szCs w:val="28"/>
        </w:rPr>
        <w:t>Усть</w:t>
      </w:r>
      <w:proofErr w:type="spellEnd"/>
      <w:proofErr w:type="gramEnd"/>
      <w:r w:rsidR="00CA03D2">
        <w:rPr>
          <w:sz w:val="28"/>
          <w:szCs w:val="28"/>
        </w:rPr>
        <w:t xml:space="preserve"> - </w:t>
      </w:r>
      <w:proofErr w:type="spellStart"/>
      <w:r w:rsidR="00CA03D2">
        <w:rPr>
          <w:sz w:val="28"/>
          <w:szCs w:val="28"/>
        </w:rPr>
        <w:t>Лабинского</w:t>
      </w:r>
      <w:proofErr w:type="spellEnd"/>
      <w:r w:rsidR="003C6739">
        <w:rPr>
          <w:sz w:val="28"/>
          <w:szCs w:val="28"/>
        </w:rPr>
        <w:t>_____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 xml:space="preserve">т_________________№ 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b/>
          <w:sz w:val="28"/>
          <w:szCs w:val="28"/>
        </w:rPr>
        <w:t>получения</w:t>
      </w:r>
      <w:proofErr w:type="gramEnd"/>
      <w:r w:rsidRPr="005646EA">
        <w:rPr>
          <w:rFonts w:ascii="Times New Roman" w:hAnsi="Times New Roman" w:cs="Times New Roman"/>
          <w:b/>
          <w:sz w:val="28"/>
          <w:szCs w:val="28"/>
        </w:rPr>
        <w:t xml:space="preserve"> согласия собственника земельного участка (объекта имущественного комплекса), находящегося в собственности </w:t>
      </w:r>
      <w:r w:rsidR="00004756">
        <w:rPr>
          <w:rFonts w:ascii="Times New Roman" w:hAnsi="Times New Roman" w:cs="Times New Roman"/>
          <w:b/>
          <w:sz w:val="28"/>
          <w:szCs w:val="28"/>
        </w:rPr>
        <w:t xml:space="preserve">Ладожского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4756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04756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00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 в муниципально</w:t>
      </w:r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й собственности Ладожского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475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04756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района, где предполагается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>, указанных в пункте 3 на</w:t>
      </w:r>
      <w:r w:rsidR="00004756">
        <w:rPr>
          <w:rFonts w:ascii="Times New Roman" w:hAnsi="Times New Roman" w:cs="Times New Roman"/>
          <w:sz w:val="28"/>
          <w:szCs w:val="28"/>
        </w:rPr>
        <w:t xml:space="preserve">стоящего Порядка, администрация Ладожского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475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04756">
        <w:rPr>
          <w:rFonts w:ascii="Times New Roman" w:hAnsi="Times New Roman" w:cs="Times New Roman"/>
          <w:sz w:val="28"/>
          <w:szCs w:val="28"/>
        </w:rPr>
        <w:t xml:space="preserve"> Ладожского</w:t>
      </w:r>
      <w:proofErr w:type="gramEnd"/>
      <w:r w:rsidR="00004756">
        <w:rPr>
          <w:rFonts w:ascii="Times New Roman" w:hAnsi="Times New Roman" w:cs="Times New Roman"/>
          <w:sz w:val="28"/>
          <w:szCs w:val="28"/>
        </w:rPr>
        <w:t xml:space="preserve">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004756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Ладожского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Ладожского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0475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04756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 для осуществления полномочий органов местног</w:t>
      </w:r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Ладожского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475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04756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="0000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004756">
        <w:rPr>
          <w:rFonts w:ascii="Times New Roman" w:hAnsi="Times New Roman" w:cs="Times New Roman"/>
          <w:sz w:val="28"/>
          <w:szCs w:val="28"/>
        </w:rPr>
        <w:t xml:space="preserve">администрации Ладожского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004756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F8E" w:rsidRPr="005646EA" w:rsidRDefault="00004756" w:rsidP="00EC7F8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Ладожского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8E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67FD" w:rsidRPr="005646EA" w:rsidRDefault="00004756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8E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Т.М. Марчук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08069D" w:rsidP="006618E5"/>
    <w:sectPr w:rsidR="00C005FC" w:rsidRPr="005646EA" w:rsidSect="006618E5">
      <w:head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9D" w:rsidRDefault="0008069D" w:rsidP="006618E5">
      <w:pPr>
        <w:spacing w:after="0" w:line="240" w:lineRule="auto"/>
      </w:pPr>
      <w:r>
        <w:separator/>
      </w:r>
    </w:p>
  </w:endnote>
  <w:endnote w:type="continuationSeparator" w:id="0">
    <w:p w:rsidR="0008069D" w:rsidRDefault="0008069D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D2" w:rsidRDefault="00FB3B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D2" w:rsidRDefault="00FB3B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D2" w:rsidRDefault="00FB3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9D" w:rsidRDefault="0008069D" w:rsidP="006618E5">
      <w:pPr>
        <w:spacing w:after="0" w:line="240" w:lineRule="auto"/>
      </w:pPr>
      <w:r>
        <w:separator/>
      </w:r>
    </w:p>
  </w:footnote>
  <w:footnote w:type="continuationSeparator" w:id="0">
    <w:p w:rsidR="0008069D" w:rsidRDefault="0008069D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D2" w:rsidRDefault="00FB3B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D2" w:rsidRDefault="00FB3B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D2" w:rsidRDefault="00FB3BD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04756"/>
    <w:rsid w:val="00076B5B"/>
    <w:rsid w:val="0008069D"/>
    <w:rsid w:val="000C73B3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87FF5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80BE4"/>
    <w:rsid w:val="00A91034"/>
    <w:rsid w:val="00C532AA"/>
    <w:rsid w:val="00C67BDA"/>
    <w:rsid w:val="00C93B80"/>
    <w:rsid w:val="00CA03D2"/>
    <w:rsid w:val="00CA1C66"/>
    <w:rsid w:val="00CA30FF"/>
    <w:rsid w:val="00D01EF4"/>
    <w:rsid w:val="00D954C7"/>
    <w:rsid w:val="00E21F6C"/>
    <w:rsid w:val="00EC67FD"/>
    <w:rsid w:val="00EC7F8E"/>
    <w:rsid w:val="00EE00F5"/>
    <w:rsid w:val="00EE13D5"/>
    <w:rsid w:val="00F3434F"/>
    <w:rsid w:val="00F35864"/>
    <w:rsid w:val="00F64843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caption"/>
    <w:basedOn w:val="a"/>
    <w:next w:val="a"/>
    <w:uiPriority w:val="99"/>
    <w:qFormat/>
    <w:rsid w:val="00587FF5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Учетная запись Майкрософт</cp:lastModifiedBy>
  <cp:revision>8</cp:revision>
  <cp:lastPrinted>2022-03-29T06:59:00Z</cp:lastPrinted>
  <dcterms:created xsi:type="dcterms:W3CDTF">2022-04-29T17:18:00Z</dcterms:created>
  <dcterms:modified xsi:type="dcterms:W3CDTF">2022-06-07T05:47:00Z</dcterms:modified>
</cp:coreProperties>
</file>