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DD" w:rsidRDefault="004807F1" w:rsidP="000A70DD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0A70DD">
        <w:rPr>
          <w:rFonts w:ascii="Times New Roman" w:hAnsi="Times New Roman" w:cs="Times New Roman"/>
          <w:b w:val="0"/>
          <w:bCs w:val="0"/>
          <w:noProof/>
          <w:sz w:val="27"/>
          <w:szCs w:val="27"/>
          <w:lang w:eastAsia="ru-RU"/>
        </w:rPr>
        <w:drawing>
          <wp:inline distT="0" distB="0" distL="0" distR="0" wp14:anchorId="11FFB1B3" wp14:editId="1950E26B">
            <wp:extent cx="504825" cy="619125"/>
            <wp:effectExtent l="0" t="0" r="9525" b="9525"/>
            <wp:docPr id="2" name="Рисунок 3" descr="Описание: 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0DD"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</w:p>
    <w:p w:rsidR="000A70DD" w:rsidRPr="00472517" w:rsidRDefault="000A70DD" w:rsidP="000A70D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517">
        <w:rPr>
          <w:rFonts w:ascii="Times New Roman" w:hAnsi="Times New Roman" w:cs="Times New Roman"/>
          <w:b/>
          <w:bCs/>
          <w:sz w:val="28"/>
          <w:szCs w:val="28"/>
        </w:rPr>
        <w:t>Совет Ладожского сельского поселения</w:t>
      </w:r>
    </w:p>
    <w:p w:rsidR="000A70DD" w:rsidRDefault="000A70DD" w:rsidP="000A70D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517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:rsidR="000A70DD" w:rsidRPr="00472517" w:rsidRDefault="000A70DD" w:rsidP="000A70D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0DD" w:rsidRDefault="000A70DD" w:rsidP="004807F1">
      <w:pPr>
        <w:pStyle w:val="1"/>
        <w:tabs>
          <w:tab w:val="left" w:pos="8580"/>
        </w:tabs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Р Е Ш Е Н И Е</w:t>
      </w:r>
      <w:r w:rsidR="004807F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A70DD" w:rsidRPr="00365ED8" w:rsidRDefault="000A70DD" w:rsidP="000A70DD">
      <w:pPr>
        <w:pStyle w:val="1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A70DD" w:rsidRPr="00472517" w:rsidRDefault="000A70DD" w:rsidP="000A70D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EE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7F1">
        <w:rPr>
          <w:rFonts w:ascii="Times New Roman" w:hAnsi="Times New Roman" w:cs="Times New Roman"/>
          <w:sz w:val="28"/>
          <w:szCs w:val="28"/>
        </w:rPr>
        <w:t xml:space="preserve"> </w:t>
      </w:r>
      <w:r w:rsidRPr="004725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  2022</w:t>
      </w:r>
      <w:r w:rsidRPr="00472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55E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251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EEB">
        <w:rPr>
          <w:rFonts w:ascii="Times New Roman" w:hAnsi="Times New Roman" w:cs="Times New Roman"/>
          <w:sz w:val="28"/>
          <w:szCs w:val="28"/>
        </w:rPr>
        <w:t>5</w:t>
      </w:r>
    </w:p>
    <w:p w:rsidR="000A70DD" w:rsidRDefault="000A70DD" w:rsidP="000A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517">
        <w:rPr>
          <w:rFonts w:ascii="Times New Roman" w:hAnsi="Times New Roman" w:cs="Times New Roman"/>
          <w:sz w:val="28"/>
          <w:szCs w:val="28"/>
        </w:rPr>
        <w:t>ст. Ладожская</w:t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2517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F55EEB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70DD" w:rsidRPr="00403F33" w:rsidRDefault="000A70DD" w:rsidP="000A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70DD" w:rsidRPr="00697F5B" w:rsidRDefault="000A70DD" w:rsidP="000A70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5B">
        <w:rPr>
          <w:rFonts w:ascii="Times New Roman" w:hAnsi="Times New Roman" w:cs="Times New Roman"/>
          <w:b/>
          <w:sz w:val="28"/>
          <w:szCs w:val="28"/>
        </w:rPr>
        <w:t xml:space="preserve">Об установлении налога на имущество физических лиц на территории Ладожского сельского поселения </w:t>
      </w:r>
    </w:p>
    <w:p w:rsidR="000A70DD" w:rsidRPr="00697F5B" w:rsidRDefault="000A70DD" w:rsidP="000A70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5B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0A70DD" w:rsidRDefault="000A70DD"/>
    <w:p w:rsidR="000A70DD" w:rsidRDefault="000A70DD" w:rsidP="000A70DD"/>
    <w:p w:rsidR="000A70DD" w:rsidRPr="000A70DD" w:rsidRDefault="000A70DD" w:rsidP="000A70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DD">
        <w:rPr>
          <w:rFonts w:ascii="Times New Roman" w:hAnsi="Times New Roman" w:cs="Times New Roman"/>
          <w:sz w:val="28"/>
          <w:szCs w:val="28"/>
        </w:rPr>
        <w:t xml:space="preserve">В соответствии с главой 32 Налогового кодекса Российской Федерации, Федеральным законом от 06 октября 2003 г. № 131-ФЗ «Об общих принципах организации местного самоуправления в Российской Федерации» и Уставом </w:t>
      </w:r>
      <w:r w:rsidR="00F55EEB">
        <w:rPr>
          <w:rFonts w:ascii="Times New Roman" w:hAnsi="Times New Roman" w:cs="Times New Roman"/>
          <w:sz w:val="28"/>
          <w:szCs w:val="28"/>
        </w:rPr>
        <w:t>Ладожского сельского поселения</w:t>
      </w:r>
      <w:r w:rsidRPr="000A70DD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F55EE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0A70DD">
        <w:rPr>
          <w:rFonts w:ascii="Times New Roman" w:hAnsi="Times New Roman" w:cs="Times New Roman"/>
          <w:sz w:val="28"/>
          <w:szCs w:val="28"/>
        </w:rPr>
        <w:t xml:space="preserve"> Совет </w:t>
      </w:r>
      <w:r w:rsidR="00F55EEB">
        <w:rPr>
          <w:rFonts w:ascii="Times New Roman" w:hAnsi="Times New Roman" w:cs="Times New Roman"/>
          <w:sz w:val="28"/>
          <w:szCs w:val="28"/>
        </w:rPr>
        <w:t>Ладожского сельского поселения</w:t>
      </w:r>
      <w:r w:rsidR="00F55EEB" w:rsidRPr="000A70DD">
        <w:rPr>
          <w:rFonts w:ascii="Times New Roman" w:hAnsi="Times New Roman" w:cs="Times New Roman"/>
          <w:sz w:val="28"/>
          <w:szCs w:val="28"/>
        </w:rPr>
        <w:t xml:space="preserve"> </w:t>
      </w:r>
      <w:r w:rsidRPr="000A70DD">
        <w:rPr>
          <w:rFonts w:ascii="Times New Roman" w:hAnsi="Times New Roman" w:cs="Times New Roman"/>
          <w:sz w:val="28"/>
          <w:szCs w:val="28"/>
        </w:rPr>
        <w:t>Усть-Лабинского  района Р Е Ш И Л: </w:t>
      </w:r>
    </w:p>
    <w:p w:rsidR="000A70DD" w:rsidRPr="000A70DD" w:rsidRDefault="000A70DD" w:rsidP="000A70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0DD">
        <w:rPr>
          <w:spacing w:val="-1"/>
          <w:sz w:val="28"/>
          <w:szCs w:val="28"/>
        </w:rPr>
        <w:t>1. В</w:t>
      </w:r>
      <w:r w:rsidRPr="000A70DD">
        <w:rPr>
          <w:sz w:val="28"/>
          <w:szCs w:val="28"/>
        </w:rPr>
        <w:t xml:space="preserve">вести на территории </w:t>
      </w:r>
      <w:r>
        <w:rPr>
          <w:sz w:val="28"/>
          <w:szCs w:val="28"/>
        </w:rPr>
        <w:t>Ладожского сельского</w:t>
      </w:r>
      <w:r w:rsidRPr="000A70DD">
        <w:rPr>
          <w:sz w:val="28"/>
          <w:szCs w:val="28"/>
        </w:rPr>
        <w:t xml:space="preserve"> поселения Усть-Лабинского района налог на имущество физических лиц.</w:t>
      </w:r>
    </w:p>
    <w:p w:rsidR="000A70DD" w:rsidRPr="000A70DD" w:rsidRDefault="000A70DD" w:rsidP="000A70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0DD">
        <w:rPr>
          <w:sz w:val="28"/>
          <w:szCs w:val="28"/>
        </w:rPr>
        <w:t>2. Если иное не установлено настоящим пунктом,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0A70DD" w:rsidRPr="000A70DD" w:rsidRDefault="000A70DD" w:rsidP="000A70DD">
      <w:pPr>
        <w:ind w:firstLine="698"/>
        <w:jc w:val="both"/>
        <w:rPr>
          <w:rFonts w:ascii="Times New Roman" w:hAnsi="Times New Roman" w:cs="Times New Roman"/>
          <w:sz w:val="28"/>
          <w:szCs w:val="28"/>
          <w:shd w:val="clear" w:color="auto" w:fill="D8EDE8"/>
        </w:rPr>
      </w:pPr>
      <w:r w:rsidRPr="000A70DD">
        <w:rPr>
          <w:rFonts w:ascii="Times New Roman" w:hAnsi="Times New Roman" w:cs="Times New Roman"/>
          <w:sz w:val="28"/>
          <w:szCs w:val="28"/>
        </w:rPr>
        <w:t xml:space="preserve">Налоговая база в отношении объекта налогообложения за налоговый период 2023 года определяется как его кадастровая стоимость, внесенная в Единый государственный реестр недвижимости и подлежащая применению с 1 января 2022 года с учетом особенностей, предусмотренных настоящей статьей,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 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 года, за исключением случаев, если кадастровая стоимость </w:t>
      </w:r>
      <w:r w:rsidRPr="000A70DD">
        <w:rPr>
          <w:rFonts w:ascii="Times New Roman" w:hAnsi="Times New Roman" w:cs="Times New Roman"/>
          <w:sz w:val="28"/>
          <w:szCs w:val="28"/>
        </w:rPr>
        <w:lastRenderedPageBreak/>
        <w:t>соответствующего объекта налогообложения увеличилась вследствие изменения его характеристик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D8EDE8"/>
        </w:rPr>
        <w:t>.</w:t>
      </w:r>
    </w:p>
    <w:p w:rsidR="000A70DD" w:rsidRPr="000A70DD" w:rsidRDefault="000A70DD" w:rsidP="000A70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70DD">
        <w:rPr>
          <w:sz w:val="28"/>
          <w:szCs w:val="28"/>
        </w:rPr>
        <w:t>3. Установить следующие ставки налога на имущество физических лиц, исходя из кадастровой стоимости объекта налогообложения</w:t>
      </w:r>
      <w:r w:rsidRPr="000A70DD">
        <w:rPr>
          <w:sz w:val="28"/>
          <w:szCs w:val="28"/>
          <w:shd w:val="clear" w:color="auto" w:fill="FFFFFF"/>
        </w:rPr>
        <w:t>:</w:t>
      </w:r>
    </w:p>
    <w:p w:rsidR="000A70DD" w:rsidRPr="000A70DD" w:rsidRDefault="000A70DD" w:rsidP="000A70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70DD" w:rsidRPr="000A70DD" w:rsidRDefault="000A70DD" w:rsidP="000A70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70DD" w:rsidRPr="000A70DD" w:rsidRDefault="000A70DD" w:rsidP="000A70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70DD" w:rsidRPr="000A70DD" w:rsidRDefault="000A70DD" w:rsidP="000A70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7"/>
        <w:gridCol w:w="1613"/>
      </w:tblGrid>
      <w:tr w:rsidR="000A70DD" w:rsidRPr="000A70DD" w:rsidTr="00064F22"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D" w:rsidRPr="000A70DD" w:rsidRDefault="000A70DD" w:rsidP="0006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DD" w:rsidRPr="000A70DD" w:rsidRDefault="000A70DD" w:rsidP="0006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Налоговая ставка, %</w:t>
            </w:r>
          </w:p>
        </w:tc>
      </w:tr>
      <w:tr w:rsidR="000A70DD" w:rsidRPr="000A70DD" w:rsidTr="00064F22">
        <w:trPr>
          <w:trHeight w:val="704"/>
        </w:trPr>
        <w:tc>
          <w:tcPr>
            <w:tcW w:w="4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0DD" w:rsidRPr="000A70DD" w:rsidRDefault="000A70DD" w:rsidP="00064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1. Жилые дома, части жилых домов, квартиры, части квартир,  комнаты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0DD" w:rsidRPr="000A70DD" w:rsidRDefault="000A70DD" w:rsidP="0006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70DD" w:rsidRPr="000A70DD" w:rsidRDefault="000A70DD" w:rsidP="0006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DD" w:rsidRPr="000A70DD" w:rsidTr="00064F22">
        <w:trPr>
          <w:trHeight w:val="781"/>
        </w:trPr>
        <w:tc>
          <w:tcPr>
            <w:tcW w:w="4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0DD" w:rsidRPr="000A70DD" w:rsidRDefault="000A70DD" w:rsidP="00064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2. 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0DD" w:rsidRPr="000A70DD" w:rsidRDefault="000A70DD" w:rsidP="0006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0A70DD" w:rsidRPr="000A70DD" w:rsidRDefault="000A70DD" w:rsidP="0006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DD" w:rsidRPr="000A70DD" w:rsidTr="00064F22">
        <w:trPr>
          <w:trHeight w:val="683"/>
        </w:trPr>
        <w:tc>
          <w:tcPr>
            <w:tcW w:w="4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0DD" w:rsidRPr="000A70DD" w:rsidRDefault="000A70DD" w:rsidP="00064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3. Единые недвижимые комплексы, в состав которых входит хотя бы один жилой дом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0DD" w:rsidRPr="000A70DD" w:rsidRDefault="000A70DD" w:rsidP="0006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0A70DD" w:rsidRPr="000A70DD" w:rsidRDefault="000A70DD" w:rsidP="0006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DD" w:rsidRPr="000A70DD" w:rsidTr="00064F22">
        <w:trPr>
          <w:trHeight w:val="846"/>
        </w:trPr>
        <w:tc>
          <w:tcPr>
            <w:tcW w:w="4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0DD" w:rsidRPr="000A70DD" w:rsidRDefault="000A70DD" w:rsidP="00064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4. 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0DD" w:rsidRPr="000A70DD" w:rsidRDefault="000A70DD" w:rsidP="0006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0A70DD" w:rsidRPr="000A70DD" w:rsidRDefault="000A70DD" w:rsidP="0006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DD" w:rsidRPr="000A70DD" w:rsidTr="00064F22">
        <w:trPr>
          <w:trHeight w:val="1695"/>
        </w:trPr>
        <w:tc>
          <w:tcPr>
            <w:tcW w:w="4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0DD" w:rsidRPr="000A70DD" w:rsidRDefault="000A70DD" w:rsidP="00064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5. Хозяйственные строения или сооружения, площадь каждого из которых не превышает 50 кв. м.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0DD" w:rsidRPr="000A70DD" w:rsidRDefault="000A70DD" w:rsidP="0006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0A70DD" w:rsidRPr="000A70DD" w:rsidRDefault="000A70DD" w:rsidP="0006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DD" w:rsidRPr="000A70DD" w:rsidTr="00064F22"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D" w:rsidRPr="000A70DD" w:rsidRDefault="000A70DD" w:rsidP="00064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6. 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2 пункта 10 статьи 378.2 Налогового кодекса Российской Федерации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0DD" w:rsidRPr="000A70DD" w:rsidRDefault="000A70DD" w:rsidP="000A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70DD" w:rsidRPr="000A70DD" w:rsidTr="00064F22"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D" w:rsidRPr="000A70DD" w:rsidRDefault="000A70DD" w:rsidP="00064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7. Объекты налогообложения, кадастровая стоимость каждого из которых превышает 300 миллионов рублей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DD" w:rsidRPr="000A70DD" w:rsidRDefault="000A70DD" w:rsidP="000A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70DD" w:rsidRPr="000A70DD" w:rsidTr="00064F22"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D" w:rsidRPr="000A70DD" w:rsidRDefault="000A70DD" w:rsidP="00064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Прочие объекты налогообложения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DD" w:rsidRPr="000A70DD" w:rsidRDefault="000A70DD" w:rsidP="0006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0A70DD" w:rsidRPr="000A70DD" w:rsidRDefault="000A70DD" w:rsidP="000A70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70DD" w:rsidRPr="000A70DD" w:rsidRDefault="000A70DD" w:rsidP="000A70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>4. Налоговые льготы, установленные статьей 407 Налогового кодекса Российской Федерации применяются на территории Усть-Лабинского городского поселения Усть-Лабинского района в полном объеме.</w:t>
      </w:r>
    </w:p>
    <w:p w:rsidR="000A70DD" w:rsidRPr="000A70DD" w:rsidRDefault="000A70DD" w:rsidP="000A70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>5.  О</w:t>
      </w:r>
      <w:r w:rsidRPr="000A70DD">
        <w:rPr>
          <w:rFonts w:ascii="Times New Roman" w:hAnsi="Times New Roman" w:cs="Times New Roman"/>
          <w:sz w:val="28"/>
          <w:szCs w:val="28"/>
        </w:rPr>
        <w:t>свободить от уплаты налога на имущество физических лиц:</w:t>
      </w:r>
    </w:p>
    <w:p w:rsidR="000A70DD" w:rsidRPr="000A70DD" w:rsidRDefault="000A70DD" w:rsidP="000A70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>семьи, в которых воспитываются трое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на бюджетной основе - до окончания обучения, но не более чем до достижения ими возраста 23 лет</w:t>
      </w:r>
      <w:r w:rsidRPr="000A70DD">
        <w:rPr>
          <w:rFonts w:ascii="Times New Roman" w:hAnsi="Times New Roman" w:cs="Times New Roman"/>
          <w:sz w:val="28"/>
          <w:szCs w:val="28"/>
        </w:rPr>
        <w:t>, проживающих на территории Усть-Лабинского городского поселения Усть-Лабинского района – в размере 50 процентов от суммы налога в отношении одного объекта налогообложения по выбору налогоплательщика и не используемого налогоплательщиком в предпринимательской деятельности.</w:t>
      </w:r>
    </w:p>
    <w:p w:rsidR="000A70DD" w:rsidRPr="000A70DD" w:rsidRDefault="000A70DD" w:rsidP="000A70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>6. 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0A70DD" w:rsidRPr="000A70DD" w:rsidRDefault="000A70DD" w:rsidP="000A70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>7. Признать утратившим силу:</w:t>
      </w:r>
    </w:p>
    <w:p w:rsidR="000A70DD" w:rsidRPr="000A70DD" w:rsidRDefault="000A70DD" w:rsidP="000A70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Ладожского сельского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Усть-Лабинского района от 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 2016 г. 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 №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установлении налога  на имущество физических лиц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Ладожского сельского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Усть-Лабинского района»;</w:t>
      </w:r>
    </w:p>
    <w:p w:rsidR="000A70DD" w:rsidRPr="000A70DD" w:rsidRDefault="000A70DD" w:rsidP="000A70DD">
      <w:pPr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Ладожского сельского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Усть-Лабинского района от 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>ября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69 «</w:t>
      </w:r>
      <w:r w:rsidRPr="000A70D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Ладожского сельского поселения Усть-Лабинского района от 28 октября 2016 года № 5 протокол № 34 «Об установлении налога на имущество физических лиц на территории Ладожского сельского поселения </w:t>
      </w:r>
    </w:p>
    <w:p w:rsidR="000A70DD" w:rsidRPr="000A70DD" w:rsidRDefault="000A70DD" w:rsidP="000A70DD">
      <w:pPr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0DD">
        <w:rPr>
          <w:rFonts w:ascii="Times New Roman" w:hAnsi="Times New Roman" w:cs="Times New Roman"/>
          <w:bCs/>
          <w:sz w:val="28"/>
          <w:szCs w:val="28"/>
        </w:rPr>
        <w:t>Усть-Лабинского района»</w:t>
      </w:r>
    </w:p>
    <w:p w:rsidR="000A70DD" w:rsidRPr="000A70DD" w:rsidRDefault="000A70DD" w:rsidP="000A70DD">
      <w:pPr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Ладожского сельского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Усть-Лабинского района от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>ября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«</w:t>
      </w:r>
      <w:r w:rsidRPr="000A70DD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Ладожского сельского поселения Усть-Лабинского района от 28 октября 2016 года № 5 протокол № 34 «Об установлении налога на имущество физических лиц на территории Ладожского сельского поселения Усть-Лабинского района»</w:t>
      </w:r>
    </w:p>
    <w:p w:rsidR="000A70DD" w:rsidRPr="000A70DD" w:rsidRDefault="000A70DD" w:rsidP="000A70DD">
      <w:pPr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Ладожского сельского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Усть-Лабинского района от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окт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>ября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 № </w:t>
      </w:r>
      <w:r w:rsidR="002538D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 № </w:t>
      </w:r>
      <w:r w:rsidR="002538DE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0A70DD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Ладожского сельского поселения Усть-Лабинского района от 28 октября 2016 года № 5 протокол № 34 «Об установлении налога на имущество физических лиц на территории Ладожского сельского поселения Усть-Лабинского района»</w:t>
      </w:r>
    </w:p>
    <w:p w:rsidR="002538DE" w:rsidRPr="000A70DD" w:rsidRDefault="002538DE" w:rsidP="002538DE">
      <w:pPr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Ладожского сельского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Усть-Лабинского района от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>ября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41 «</w:t>
      </w:r>
      <w:r w:rsidRPr="000A70DD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Ладожского сельского поселения Усть-Лабинского района от 28 октября 2016 года № 5 протокол № 34 «Об установлении налога на имущество физических лиц на территории Ладожского сельского поселения Усть-Лабинского района»</w:t>
      </w:r>
    </w:p>
    <w:p w:rsidR="00702CFE" w:rsidRPr="00702CFE" w:rsidRDefault="00702CFE" w:rsidP="00702C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FE">
        <w:rPr>
          <w:rFonts w:ascii="Times New Roman" w:hAnsi="Times New Roman" w:cs="Times New Roman"/>
          <w:sz w:val="28"/>
          <w:szCs w:val="28"/>
        </w:rPr>
        <w:t>8 Общему отделу администрации Ладожского сельского поселения Усть-Лабинского района (Гридасова) опубликовать настоящее решение в районной газете «Сельская Новь» и разместить на официальном сайте администрации Ладожского сельского поселения Усть-Лабинского района в сети «Интернет».</w:t>
      </w:r>
    </w:p>
    <w:p w:rsidR="00702CFE" w:rsidRPr="00702CFE" w:rsidRDefault="00702CFE" w:rsidP="00702C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FE">
        <w:rPr>
          <w:rFonts w:ascii="Times New Roman" w:hAnsi="Times New Roman" w:cs="Times New Roman"/>
          <w:sz w:val="28"/>
          <w:szCs w:val="28"/>
        </w:rPr>
        <w:t>9. Контроль за исполнением настоящего решения возложить на главу Ладожского сельского поселения Усть-Лабинского района Т.М.Марчук.</w:t>
      </w:r>
    </w:p>
    <w:p w:rsidR="00702CFE" w:rsidRPr="00702CFE" w:rsidRDefault="00702CFE" w:rsidP="00702C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FE">
        <w:rPr>
          <w:rFonts w:ascii="Times New Roman" w:hAnsi="Times New Roman" w:cs="Times New Roman"/>
          <w:sz w:val="28"/>
          <w:szCs w:val="28"/>
        </w:rPr>
        <w:t xml:space="preserve">10. Решение вступает в силу по истечении одного месяца со дня его официального опубликования, но не ранее 01 января 2023 года. </w:t>
      </w:r>
    </w:p>
    <w:p w:rsidR="00702CFE" w:rsidRPr="00702CFE" w:rsidRDefault="00702CFE" w:rsidP="00702C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CFE" w:rsidRDefault="00702CFE" w:rsidP="0070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02CFE" w:rsidRDefault="00702CFE" w:rsidP="0070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</w:t>
      </w:r>
    </w:p>
    <w:p w:rsidR="00702CFE" w:rsidRDefault="00702CFE" w:rsidP="00702CFE">
      <w:pPr>
        <w:tabs>
          <w:tab w:val="left" w:pos="6990"/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С.О. Беридзе</w:t>
      </w:r>
    </w:p>
    <w:p w:rsidR="00702CFE" w:rsidRPr="0075066A" w:rsidRDefault="00702CFE" w:rsidP="00702CFE">
      <w:pPr>
        <w:tabs>
          <w:tab w:val="left" w:pos="6990"/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02CFE" w:rsidRPr="0062578E" w:rsidRDefault="00702CFE" w:rsidP="00702CFE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02CFE" w:rsidRDefault="00702CFE" w:rsidP="0070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02CFE" w:rsidRDefault="00702CFE" w:rsidP="0070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Ладожскогосельского поселения</w:t>
      </w:r>
    </w:p>
    <w:p w:rsidR="00702CFE" w:rsidRDefault="00702CFE" w:rsidP="00702CFE">
      <w:pPr>
        <w:spacing w:after="0" w:line="240" w:lineRule="auto"/>
        <w:jc w:val="both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Т.М.Марчук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2CFE" w:rsidRDefault="00702CFE" w:rsidP="00702CFE"/>
    <w:p w:rsidR="00702CFE" w:rsidRPr="00304C18" w:rsidRDefault="00702CFE" w:rsidP="00702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5AB" w:rsidRPr="000A70DD" w:rsidRDefault="007A75AB" w:rsidP="000A70DD">
      <w:pPr>
        <w:ind w:firstLine="708"/>
        <w:rPr>
          <w:rFonts w:ascii="Times New Roman" w:hAnsi="Times New Roman" w:cs="Times New Roman"/>
        </w:rPr>
      </w:pPr>
    </w:p>
    <w:sectPr w:rsidR="007A75AB" w:rsidRPr="000A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C66" w:rsidRDefault="00930C66" w:rsidP="004807F1">
      <w:pPr>
        <w:spacing w:after="0" w:line="240" w:lineRule="auto"/>
      </w:pPr>
      <w:r>
        <w:separator/>
      </w:r>
    </w:p>
  </w:endnote>
  <w:endnote w:type="continuationSeparator" w:id="0">
    <w:p w:rsidR="00930C66" w:rsidRDefault="00930C66" w:rsidP="004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C66" w:rsidRDefault="00930C66" w:rsidP="004807F1">
      <w:pPr>
        <w:spacing w:after="0" w:line="240" w:lineRule="auto"/>
      </w:pPr>
      <w:r>
        <w:separator/>
      </w:r>
    </w:p>
  </w:footnote>
  <w:footnote w:type="continuationSeparator" w:id="0">
    <w:p w:rsidR="00930C66" w:rsidRDefault="00930C66" w:rsidP="0048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DD"/>
    <w:rsid w:val="000A70DD"/>
    <w:rsid w:val="001E4867"/>
    <w:rsid w:val="002538DE"/>
    <w:rsid w:val="004807F1"/>
    <w:rsid w:val="00702CFE"/>
    <w:rsid w:val="007A75AB"/>
    <w:rsid w:val="00930C66"/>
    <w:rsid w:val="00F5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D4D6-4AF9-4000-A735-F93B410C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D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0D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Plain Text"/>
    <w:aliases w:val="Знак"/>
    <w:basedOn w:val="a"/>
    <w:link w:val="a5"/>
    <w:rsid w:val="000A70D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aliases w:val="Знак Знак"/>
    <w:basedOn w:val="a0"/>
    <w:link w:val="a4"/>
    <w:rsid w:val="000A70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uiPriority w:val="99"/>
    <w:rsid w:val="000A70D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0A70DD"/>
    <w:pPr>
      <w:widowControl w:val="0"/>
      <w:suppressAutoHyphens/>
      <w:autoSpaceDE w:val="0"/>
      <w:spacing w:after="0" w:line="360" w:lineRule="atLeast"/>
      <w:ind w:right="19772"/>
      <w:jc w:val="both"/>
      <w:textAlignment w:val="baseline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0A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8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7F1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8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7F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2022-11-17T05:01:00Z</dcterms:created>
  <dcterms:modified xsi:type="dcterms:W3CDTF">2022-12-26T09:39:00Z</dcterms:modified>
</cp:coreProperties>
</file>