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9D" w:rsidRPr="00BE0C33" w:rsidRDefault="00186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C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885" cy="5340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29D" w:rsidRPr="00BE0C33" w:rsidRDefault="00186E52">
      <w:pPr>
        <w:spacing w:after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C3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ЛАДОЖСКОГО СЕЛЬСКОГО ПОСЕЛЕНИЯ </w:t>
      </w:r>
    </w:p>
    <w:p w:rsidR="002C529D" w:rsidRPr="00BE0C33" w:rsidRDefault="00186E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C33">
        <w:rPr>
          <w:rFonts w:ascii="Times New Roman" w:hAnsi="Times New Roman" w:cs="Times New Roman"/>
          <w:b/>
          <w:bCs/>
          <w:sz w:val="28"/>
          <w:szCs w:val="28"/>
        </w:rPr>
        <w:t xml:space="preserve">УСТЬ-ЛАБИНСКОГО  РАЙОНА </w:t>
      </w:r>
    </w:p>
    <w:p w:rsidR="002C529D" w:rsidRDefault="00186E52">
      <w:pPr>
        <w:pStyle w:val="aa"/>
        <w:rPr>
          <w:rFonts w:ascii="Times New Roman" w:hAnsi="Times New Roman" w:cs="Times New Roman"/>
          <w:b/>
          <w:bCs/>
        </w:rPr>
      </w:pPr>
      <w:proofErr w:type="gramStart"/>
      <w:r w:rsidRPr="00BE0C33">
        <w:rPr>
          <w:rFonts w:ascii="Times New Roman" w:hAnsi="Times New Roman" w:cs="Times New Roman"/>
          <w:b/>
          <w:bCs/>
        </w:rPr>
        <w:t>П</w:t>
      </w:r>
      <w:proofErr w:type="gramEnd"/>
      <w:r w:rsidRPr="00BE0C33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186E52" w:rsidRPr="00186E52" w:rsidRDefault="00186E52" w:rsidP="00186E52"/>
    <w:p w:rsidR="002C529D" w:rsidRPr="00BE0C33" w:rsidRDefault="00186E52">
      <w:pPr>
        <w:rPr>
          <w:rFonts w:ascii="Times New Roman" w:hAnsi="Times New Roman" w:cs="Times New Roman"/>
          <w:sz w:val="28"/>
          <w:szCs w:val="28"/>
        </w:rPr>
      </w:pPr>
      <w:r w:rsidRPr="00BE0C33">
        <w:rPr>
          <w:rFonts w:ascii="Times New Roman" w:hAnsi="Times New Roman" w:cs="Times New Roman"/>
          <w:sz w:val="28"/>
          <w:szCs w:val="28"/>
        </w:rPr>
        <w:t xml:space="preserve">от </w:t>
      </w:r>
      <w:r w:rsidR="0030602C">
        <w:rPr>
          <w:rFonts w:ascii="Times New Roman" w:hAnsi="Times New Roman" w:cs="Times New Roman"/>
          <w:sz w:val="28"/>
          <w:szCs w:val="28"/>
        </w:rPr>
        <w:t>28.01.2022</w:t>
      </w:r>
      <w:r w:rsidRPr="00BE0C33">
        <w:rPr>
          <w:rFonts w:ascii="Times New Roman" w:hAnsi="Times New Roman" w:cs="Times New Roman"/>
          <w:sz w:val="28"/>
          <w:szCs w:val="28"/>
        </w:rPr>
        <w:tab/>
      </w:r>
      <w:r w:rsidRPr="00BE0C33">
        <w:rPr>
          <w:rFonts w:ascii="Times New Roman" w:hAnsi="Times New Roman" w:cs="Times New Roman"/>
          <w:sz w:val="28"/>
          <w:szCs w:val="28"/>
        </w:rPr>
        <w:tab/>
      </w:r>
      <w:r w:rsidRPr="00BE0C33">
        <w:rPr>
          <w:rFonts w:ascii="Times New Roman" w:hAnsi="Times New Roman" w:cs="Times New Roman"/>
          <w:sz w:val="28"/>
          <w:szCs w:val="28"/>
        </w:rPr>
        <w:tab/>
      </w:r>
      <w:r w:rsidRPr="00BE0C33">
        <w:rPr>
          <w:rFonts w:ascii="Times New Roman" w:hAnsi="Times New Roman" w:cs="Times New Roman"/>
          <w:sz w:val="28"/>
          <w:szCs w:val="28"/>
        </w:rPr>
        <w:tab/>
      </w:r>
      <w:r w:rsidRPr="00BE0C33">
        <w:rPr>
          <w:rFonts w:ascii="Times New Roman" w:hAnsi="Times New Roman" w:cs="Times New Roman"/>
          <w:sz w:val="28"/>
          <w:szCs w:val="28"/>
        </w:rPr>
        <w:tab/>
      </w:r>
      <w:r w:rsidRPr="00BE0C33">
        <w:rPr>
          <w:rFonts w:ascii="Times New Roman" w:hAnsi="Times New Roman" w:cs="Times New Roman"/>
          <w:sz w:val="28"/>
          <w:szCs w:val="28"/>
        </w:rPr>
        <w:tab/>
      </w:r>
      <w:r w:rsidRPr="00BE0C33">
        <w:rPr>
          <w:rFonts w:ascii="Times New Roman" w:hAnsi="Times New Roman" w:cs="Times New Roman"/>
          <w:sz w:val="28"/>
          <w:szCs w:val="28"/>
        </w:rPr>
        <w:tab/>
      </w:r>
      <w:r w:rsidR="0030602C">
        <w:rPr>
          <w:rFonts w:ascii="Times New Roman" w:hAnsi="Times New Roman" w:cs="Times New Roman"/>
          <w:sz w:val="28"/>
          <w:szCs w:val="28"/>
        </w:rPr>
        <w:tab/>
      </w:r>
      <w:r w:rsidR="0030602C">
        <w:rPr>
          <w:rFonts w:ascii="Times New Roman" w:hAnsi="Times New Roman" w:cs="Times New Roman"/>
          <w:sz w:val="28"/>
          <w:szCs w:val="28"/>
        </w:rPr>
        <w:tab/>
      </w:r>
      <w:r w:rsidR="0030602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E0C33">
        <w:rPr>
          <w:rFonts w:ascii="Times New Roman" w:hAnsi="Times New Roman" w:cs="Times New Roman"/>
          <w:sz w:val="28"/>
          <w:szCs w:val="28"/>
        </w:rPr>
        <w:t xml:space="preserve">№ </w:t>
      </w:r>
      <w:r w:rsidR="0030602C">
        <w:rPr>
          <w:rFonts w:ascii="Times New Roman" w:hAnsi="Times New Roman" w:cs="Times New Roman"/>
          <w:sz w:val="28"/>
          <w:szCs w:val="28"/>
        </w:rPr>
        <w:t>17</w:t>
      </w:r>
    </w:p>
    <w:p w:rsidR="002C529D" w:rsidRPr="00BE0C33" w:rsidRDefault="00186E52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0C33">
        <w:rPr>
          <w:rFonts w:ascii="Times New Roman" w:hAnsi="Times New Roman" w:cs="Times New Roman"/>
          <w:sz w:val="28"/>
          <w:szCs w:val="28"/>
        </w:rPr>
        <w:t>станица Ладожская</w:t>
      </w:r>
    </w:p>
    <w:p w:rsidR="002C529D" w:rsidRPr="00BE0C33" w:rsidRDefault="007B31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Ладожского сельского поселения Усть-Лабинского района от 11 ноября 2021 года №248 «</w:t>
      </w:r>
      <w:r w:rsidR="00186E52" w:rsidRPr="00BE0C33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«Улучшение жилищных условий семей, имеющих трех и более детей, в том числе создание инженерной инфраструктуры на земельных участках Ладожского сельского поселения Усть-Лабинского района» на 202</w:t>
      </w:r>
      <w:r w:rsidR="00BE0C33" w:rsidRPr="00BE0C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86E52" w:rsidRPr="00BE0C3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0308" w:rsidRPr="00040308" w:rsidRDefault="00040308" w:rsidP="0004030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4030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Pr="00040308">
        <w:rPr>
          <w:rFonts w:ascii="Times New Roman" w:hAnsi="Times New Roman" w:cs="Times New Roman"/>
          <w:bCs/>
          <w:sz w:val="28"/>
          <w:szCs w:val="28"/>
        </w:rPr>
        <w:t>Ладожского сельского поселения Усть-Лабинского района,</w:t>
      </w:r>
      <w:r w:rsidRPr="00040308">
        <w:rPr>
          <w:rFonts w:ascii="Times New Roman" w:hAnsi="Times New Roman" w:cs="Times New Roman"/>
          <w:sz w:val="28"/>
          <w:szCs w:val="28"/>
        </w:rPr>
        <w:t xml:space="preserve"> </w:t>
      </w:r>
      <w:r w:rsidRPr="00040308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Ладожского сельского поселения Усть-Лабинского от </w:t>
      </w:r>
      <w:r w:rsidRPr="00040308">
        <w:rPr>
          <w:rFonts w:ascii="Times New Roman" w:hAnsi="Times New Roman" w:cs="Times New Roman"/>
          <w:sz w:val="28"/>
          <w:szCs w:val="28"/>
        </w:rPr>
        <w:t>27 января 2022</w:t>
      </w:r>
      <w:r w:rsidRPr="00040308">
        <w:rPr>
          <w:rFonts w:ascii="Times New Roman" w:hAnsi="Times New Roman" w:cs="Times New Roman"/>
          <w:color w:val="000000"/>
          <w:sz w:val="28"/>
          <w:szCs w:val="28"/>
        </w:rPr>
        <w:t xml:space="preserve"> года № 1 протокол № 45 «</w:t>
      </w:r>
      <w:r w:rsidRPr="0004030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 внесении изменений в решение Совета Ладожского сельского поселения Усть-Лабинского района от 14 декабря 2021 года № 1 Протокол № 42 «</w:t>
      </w:r>
      <w:r w:rsidRPr="00040308">
        <w:rPr>
          <w:rFonts w:ascii="Times New Roman" w:hAnsi="Times New Roman" w:cs="Times New Roman"/>
          <w:bCs/>
          <w:sz w:val="28"/>
          <w:szCs w:val="28"/>
        </w:rPr>
        <w:t>Бюджет Ладожского сельского</w:t>
      </w:r>
      <w:proofErr w:type="gramEnd"/>
      <w:r w:rsidRPr="0004030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Pr="00040308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Усть-Лабинского района на 2022 год</w:t>
      </w:r>
      <w:r w:rsidRPr="0004030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0308">
        <w:rPr>
          <w:sz w:val="28"/>
          <w:szCs w:val="28"/>
        </w:rPr>
        <w:t xml:space="preserve"> </w:t>
      </w:r>
      <w:r w:rsidRPr="00040308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Ладожского сельского поселения Усть-Лабинского района от 24 сентября 2014 года №158 «Об утверждении Порядка разработки муниципальных программ Ладожского сельского поселения Усть-Лабинского района, их формирования и реализации»</w:t>
      </w:r>
      <w:r w:rsidRPr="000403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030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C529D" w:rsidRPr="00BE0C33" w:rsidRDefault="00186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C3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40308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040308" w:rsidRPr="00040308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Ладожского сельского поселения Усть-Лабинского района от 11 ноября 2021 года №248 «Об утверждении муниципальной программы «Улучшение жилищных условий семей, имеющих трех и более детей, в том числе создание инженерной инфраструктуры на земельных участках Ладожского сельского поселения Усть-Лабинского района» на 2022 год».</w:t>
      </w:r>
    </w:p>
    <w:p w:rsidR="00BE0C33" w:rsidRPr="00BE0C33" w:rsidRDefault="00186E52" w:rsidP="000403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C33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E0C33" w:rsidRPr="00BE0C33">
        <w:rPr>
          <w:rFonts w:ascii="Times New Roman" w:hAnsi="Times New Roman" w:cs="Times New Roman"/>
          <w:sz w:val="28"/>
          <w:szCs w:val="28"/>
        </w:rPr>
        <w:t>Общему отделу администрации Ладожского сельского поселения Усть-Лабинского района (</w:t>
      </w:r>
      <w:proofErr w:type="spellStart"/>
      <w:r w:rsidR="00BE0C33" w:rsidRPr="00BE0C33">
        <w:rPr>
          <w:rFonts w:ascii="Times New Roman" w:hAnsi="Times New Roman" w:cs="Times New Roman"/>
          <w:sz w:val="28"/>
          <w:szCs w:val="28"/>
        </w:rPr>
        <w:t>Каюн</w:t>
      </w:r>
      <w:proofErr w:type="spellEnd"/>
      <w:r w:rsidR="00BE0C33" w:rsidRPr="00BE0C33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040308" w:rsidRDefault="00BE0C33" w:rsidP="00040308">
      <w:pPr>
        <w:pStyle w:val="ConsNormal"/>
        <w:widowControl/>
        <w:spacing w:line="276" w:lineRule="auto"/>
        <w:ind w:right="0" w:firstLine="0"/>
        <w:jc w:val="both"/>
      </w:pPr>
      <w:r w:rsidRPr="00BE0C3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40308">
        <w:rPr>
          <w:rFonts w:ascii="Times New Roman" w:hAnsi="Times New Roman" w:cs="Times New Roman"/>
          <w:sz w:val="28"/>
        </w:rPr>
        <w:t xml:space="preserve">3. </w:t>
      </w:r>
      <w:proofErr w:type="gramStart"/>
      <w:r w:rsidR="000403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030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исполняющего обязанности главы Ладожского сельского поселения Усть-Лабинского района Д.В. Крымова.</w:t>
      </w:r>
    </w:p>
    <w:p w:rsidR="00040308" w:rsidRDefault="00040308" w:rsidP="000403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4. </w:t>
      </w:r>
      <w:r w:rsidRPr="00B62E40">
        <w:rPr>
          <w:rFonts w:ascii="Times New Roman" w:hAnsi="Times New Roman" w:cs="Times New Roman"/>
          <w:sz w:val="28"/>
        </w:rPr>
        <w:t xml:space="preserve">Постановление вступает в силу </w:t>
      </w:r>
      <w:r w:rsidRPr="007F30F1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040308" w:rsidRDefault="00040308" w:rsidP="000403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040308" w:rsidRDefault="00040308" w:rsidP="000403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040308" w:rsidRDefault="00040308" w:rsidP="000403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040308" w:rsidRPr="00040308" w:rsidRDefault="00040308" w:rsidP="000403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4030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40308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040308" w:rsidRPr="00040308" w:rsidRDefault="00040308" w:rsidP="00040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308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040308" w:rsidRPr="00040308" w:rsidRDefault="00040308" w:rsidP="00040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308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040308">
        <w:rPr>
          <w:rFonts w:ascii="Times New Roman" w:hAnsi="Times New Roman" w:cs="Times New Roman"/>
          <w:sz w:val="28"/>
          <w:szCs w:val="28"/>
        </w:rPr>
        <w:tab/>
      </w:r>
      <w:r w:rsidRPr="00040308">
        <w:rPr>
          <w:rFonts w:ascii="Times New Roman" w:hAnsi="Times New Roman" w:cs="Times New Roman"/>
          <w:sz w:val="28"/>
          <w:szCs w:val="28"/>
        </w:rPr>
        <w:tab/>
      </w:r>
      <w:r w:rsidRPr="00040308">
        <w:rPr>
          <w:rFonts w:ascii="Times New Roman" w:hAnsi="Times New Roman" w:cs="Times New Roman"/>
          <w:sz w:val="28"/>
          <w:szCs w:val="28"/>
        </w:rPr>
        <w:tab/>
      </w:r>
      <w:r w:rsidRPr="00040308">
        <w:rPr>
          <w:rFonts w:ascii="Times New Roman" w:hAnsi="Times New Roman" w:cs="Times New Roman"/>
          <w:sz w:val="28"/>
          <w:szCs w:val="28"/>
        </w:rPr>
        <w:tab/>
      </w:r>
      <w:r w:rsidRPr="00040308">
        <w:rPr>
          <w:rFonts w:ascii="Times New Roman" w:hAnsi="Times New Roman" w:cs="Times New Roman"/>
          <w:sz w:val="28"/>
          <w:szCs w:val="28"/>
        </w:rPr>
        <w:tab/>
      </w:r>
      <w:r w:rsidRPr="00040308">
        <w:rPr>
          <w:rFonts w:ascii="Times New Roman" w:hAnsi="Times New Roman" w:cs="Times New Roman"/>
          <w:sz w:val="28"/>
          <w:szCs w:val="28"/>
        </w:rPr>
        <w:tab/>
      </w:r>
      <w:r w:rsidRPr="00040308">
        <w:rPr>
          <w:rFonts w:ascii="Times New Roman" w:hAnsi="Times New Roman" w:cs="Times New Roman"/>
          <w:sz w:val="28"/>
          <w:szCs w:val="28"/>
        </w:rPr>
        <w:tab/>
        <w:t>Д.В. Крымов</w:t>
      </w:r>
    </w:p>
    <w:p w:rsidR="002C529D" w:rsidRPr="00BE0C33" w:rsidRDefault="002C529D" w:rsidP="00040308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529D" w:rsidRPr="00BE0C33" w:rsidRDefault="002C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29D" w:rsidRPr="00BE0C33" w:rsidRDefault="002C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29D" w:rsidRPr="00BE0C33" w:rsidRDefault="002C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29D" w:rsidRPr="00BE0C33" w:rsidRDefault="002C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29D" w:rsidRPr="00BE0C33" w:rsidRDefault="002C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29D" w:rsidRPr="00BE0C33" w:rsidRDefault="002C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29D" w:rsidRPr="00BE0C33" w:rsidRDefault="002C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29D" w:rsidRPr="00BE0C33" w:rsidRDefault="002C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29D" w:rsidRPr="00BE0C33" w:rsidRDefault="002C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529D" w:rsidRPr="00BE0C33" w:rsidSect="00BE0C33">
      <w:pgSz w:w="11906" w:h="16838"/>
      <w:pgMar w:top="1134" w:right="850" w:bottom="851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EC0"/>
    <w:multiLevelType w:val="multilevel"/>
    <w:tmpl w:val="0CFA4D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282B28"/>
    <w:multiLevelType w:val="multilevel"/>
    <w:tmpl w:val="BEBE3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compat/>
  <w:rsids>
    <w:rsidRoot w:val="002C529D"/>
    <w:rsid w:val="00040308"/>
    <w:rsid w:val="000A7549"/>
    <w:rsid w:val="00186E52"/>
    <w:rsid w:val="002C529D"/>
    <w:rsid w:val="0030602C"/>
    <w:rsid w:val="007B310A"/>
    <w:rsid w:val="00843202"/>
    <w:rsid w:val="00BE0C33"/>
    <w:rsid w:val="00C16129"/>
    <w:rsid w:val="00E0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8B"/>
    <w:pPr>
      <w:suppressAutoHyphens/>
      <w:spacing w:after="200" w:line="276" w:lineRule="auto"/>
    </w:pPr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AA1CC3"/>
    <w:rPr>
      <w:rFonts w:ascii="Tahoma" w:hAnsi="Tahoma"/>
      <w:sz w:val="16"/>
    </w:rPr>
  </w:style>
  <w:style w:type="paragraph" w:customStyle="1" w:styleId="a5">
    <w:name w:val="Заголовок"/>
    <w:basedOn w:val="a"/>
    <w:next w:val="a6"/>
    <w:qFormat/>
    <w:rsid w:val="002C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C529D"/>
    <w:pPr>
      <w:spacing w:after="140"/>
    </w:pPr>
  </w:style>
  <w:style w:type="paragraph" w:styleId="a7">
    <w:name w:val="List"/>
    <w:basedOn w:val="a6"/>
    <w:rsid w:val="002C529D"/>
    <w:rPr>
      <w:rFonts w:cs="Arial"/>
    </w:rPr>
  </w:style>
  <w:style w:type="paragraph" w:customStyle="1" w:styleId="Caption">
    <w:name w:val="Caption"/>
    <w:basedOn w:val="a"/>
    <w:qFormat/>
    <w:rsid w:val="002C52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C529D"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FC4906"/>
    <w:pPr>
      <w:ind w:left="720"/>
    </w:pPr>
  </w:style>
  <w:style w:type="paragraph" w:styleId="aa">
    <w:name w:val="caption"/>
    <w:basedOn w:val="a"/>
    <w:next w:val="a"/>
    <w:uiPriority w:val="99"/>
    <w:qFormat/>
    <w:locked/>
    <w:rsid w:val="0035747C"/>
    <w:pPr>
      <w:spacing w:after="0" w:line="24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3"/>
    <w:uiPriority w:val="99"/>
    <w:semiHidden/>
    <w:qFormat/>
    <w:rsid w:val="00AA1CC3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ab">
    <w:name w:val="Содержимое таблицы"/>
    <w:basedOn w:val="a"/>
    <w:qFormat/>
    <w:rsid w:val="002C529D"/>
    <w:pPr>
      <w:suppressLineNumbers/>
    </w:pPr>
  </w:style>
  <w:style w:type="paragraph" w:customStyle="1" w:styleId="ac">
    <w:name w:val="Заголовок таблицы"/>
    <w:basedOn w:val="ab"/>
    <w:qFormat/>
    <w:rsid w:val="002C529D"/>
    <w:pPr>
      <w:jc w:val="center"/>
    </w:pPr>
    <w:rPr>
      <w:b/>
      <w:bCs/>
    </w:rPr>
  </w:style>
  <w:style w:type="table" w:styleId="ad">
    <w:name w:val="Table Grid"/>
    <w:basedOn w:val="a1"/>
    <w:uiPriority w:val="99"/>
    <w:rsid w:val="00DA208B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0C33"/>
    <w:pPr>
      <w:widowControl w:val="0"/>
      <w:suppressAutoHyphens/>
      <w:autoSpaceDE w:val="0"/>
      <w:ind w:right="19772" w:firstLine="720"/>
    </w:pPr>
    <w:rPr>
      <w:rFonts w:ascii="Arial" w:hAnsi="Arial" w:cs="Arial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1850</Characters>
  <Application>Microsoft Office Word</Application>
  <DocSecurity>0</DocSecurity>
  <Lines>15</Lines>
  <Paragraphs>4</Paragraphs>
  <ScaleCrop>false</ScaleCrop>
  <Company>1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 1</dc:creator>
  <cp:lastModifiedBy>User</cp:lastModifiedBy>
  <cp:revision>4</cp:revision>
  <cp:lastPrinted>2021-11-10T14:45:00Z</cp:lastPrinted>
  <dcterms:created xsi:type="dcterms:W3CDTF">2022-01-31T05:18:00Z</dcterms:created>
  <dcterms:modified xsi:type="dcterms:W3CDTF">2022-04-12T06:41:00Z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