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16" w:rsidRDefault="00345B16" w:rsidP="00345B16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2EE21FDA" wp14:editId="33ECCC02">
            <wp:extent cx="504825" cy="619125"/>
            <wp:effectExtent l="0" t="0" r="9525" b="9525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B16" w:rsidRDefault="00345B16" w:rsidP="00345B16">
      <w:pPr>
        <w:jc w:val="center"/>
        <w:rPr>
          <w:b/>
          <w:sz w:val="28"/>
          <w:szCs w:val="28"/>
        </w:rPr>
      </w:pPr>
    </w:p>
    <w:p w:rsidR="00345B16" w:rsidRDefault="00345B16" w:rsidP="00345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ЛАДОЖСКОГО СЕЛЬСКОГО ПОСЕЛЕНИЯ </w:t>
      </w:r>
    </w:p>
    <w:p w:rsidR="00345B16" w:rsidRDefault="00345B16" w:rsidP="00345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УСТЬ-ЛАБИНСКОГО РАЙОНА</w:t>
      </w:r>
    </w:p>
    <w:p w:rsidR="00345B16" w:rsidRDefault="00345B16" w:rsidP="00345B16">
      <w:pPr>
        <w:jc w:val="center"/>
        <w:rPr>
          <w:b/>
          <w:sz w:val="28"/>
          <w:szCs w:val="28"/>
        </w:rPr>
      </w:pPr>
    </w:p>
    <w:p w:rsidR="00345B16" w:rsidRPr="00D21698" w:rsidRDefault="00345B16" w:rsidP="00345B16">
      <w:pPr>
        <w:jc w:val="center"/>
        <w:rPr>
          <w:b/>
          <w:sz w:val="28"/>
          <w:szCs w:val="28"/>
        </w:rPr>
      </w:pPr>
      <w:r w:rsidRPr="00D21698">
        <w:rPr>
          <w:b/>
          <w:sz w:val="28"/>
          <w:szCs w:val="28"/>
        </w:rPr>
        <w:t>П О С Т А Н О В Л Е Н И Е</w:t>
      </w:r>
    </w:p>
    <w:p w:rsidR="00345B16" w:rsidRDefault="00345B16" w:rsidP="00345B1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345B16" w:rsidRDefault="00B628A8" w:rsidP="00345B16">
      <w:pPr>
        <w:rPr>
          <w:sz w:val="28"/>
          <w:szCs w:val="28"/>
        </w:rPr>
      </w:pPr>
      <w:r>
        <w:rPr>
          <w:sz w:val="28"/>
          <w:szCs w:val="28"/>
        </w:rPr>
        <w:t>от  25.08.</w:t>
      </w:r>
      <w:r w:rsidR="00345B16">
        <w:rPr>
          <w:sz w:val="28"/>
          <w:szCs w:val="28"/>
        </w:rPr>
        <w:t xml:space="preserve">2016г      </w:t>
      </w:r>
      <w:r w:rsidR="00345B16">
        <w:rPr>
          <w:sz w:val="28"/>
          <w:szCs w:val="28"/>
        </w:rPr>
        <w:tab/>
      </w:r>
      <w:r w:rsidR="00345B16">
        <w:rPr>
          <w:sz w:val="28"/>
          <w:szCs w:val="28"/>
        </w:rPr>
        <w:tab/>
      </w:r>
      <w:r w:rsidR="00345B16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                         №  242</w:t>
      </w:r>
      <w:bookmarkStart w:id="0" w:name="_GoBack"/>
      <w:bookmarkEnd w:id="0"/>
    </w:p>
    <w:p w:rsidR="00345B16" w:rsidRDefault="00345B16" w:rsidP="00345B16">
      <w:pPr>
        <w:jc w:val="center"/>
      </w:pPr>
      <w:r>
        <w:t>станица Ладожская</w:t>
      </w:r>
    </w:p>
    <w:p w:rsidR="00F80972" w:rsidRDefault="00F80972" w:rsidP="00345B16">
      <w:pPr>
        <w:jc w:val="center"/>
      </w:pPr>
    </w:p>
    <w:p w:rsidR="00F80972" w:rsidRPr="00583CE1" w:rsidRDefault="00F80972" w:rsidP="00345B16">
      <w:pPr>
        <w:jc w:val="center"/>
        <w:rPr>
          <w:sz w:val="28"/>
          <w:szCs w:val="28"/>
        </w:rPr>
      </w:pPr>
    </w:p>
    <w:p w:rsidR="00345B16" w:rsidRDefault="00345B16" w:rsidP="00345B16"/>
    <w:p w:rsidR="00E24227" w:rsidRPr="00E24227" w:rsidRDefault="00E24227" w:rsidP="00E24227">
      <w:pPr>
        <w:shd w:val="clear" w:color="auto" w:fill="FFFFFF"/>
        <w:jc w:val="center"/>
        <w:rPr>
          <w:color w:val="000000"/>
          <w:sz w:val="28"/>
          <w:szCs w:val="28"/>
        </w:rPr>
      </w:pPr>
      <w:bookmarkStart w:id="1" w:name="sub_10000"/>
      <w:r w:rsidRPr="00E24227">
        <w:rPr>
          <w:b/>
          <w:bCs/>
          <w:color w:val="000000"/>
          <w:sz w:val="28"/>
          <w:szCs w:val="28"/>
        </w:rPr>
        <w:t xml:space="preserve">Об утверждении видового состава и возраста зеленых насаждений, высаживаемых на территории </w:t>
      </w:r>
      <w:r w:rsidR="00EE1583">
        <w:rPr>
          <w:b/>
          <w:bCs/>
          <w:color w:val="000000"/>
          <w:sz w:val="28"/>
          <w:szCs w:val="28"/>
        </w:rPr>
        <w:t>Ладожского</w:t>
      </w:r>
      <w:r w:rsidRPr="00E24227">
        <w:rPr>
          <w:b/>
          <w:bCs/>
          <w:color w:val="000000"/>
          <w:sz w:val="28"/>
          <w:szCs w:val="28"/>
        </w:rPr>
        <w:t xml:space="preserve"> сельского поселения </w:t>
      </w:r>
      <w:r w:rsidR="00EE1583">
        <w:rPr>
          <w:b/>
          <w:bCs/>
          <w:color w:val="000000"/>
          <w:sz w:val="28"/>
          <w:szCs w:val="28"/>
        </w:rPr>
        <w:t xml:space="preserve">               Усть-Лабинского </w:t>
      </w:r>
      <w:r w:rsidRPr="00E24227">
        <w:rPr>
          <w:b/>
          <w:bCs/>
          <w:color w:val="000000"/>
          <w:sz w:val="28"/>
          <w:szCs w:val="28"/>
        </w:rPr>
        <w:t xml:space="preserve"> района в порядке компенсационного озеленения</w:t>
      </w:r>
    </w:p>
    <w:p w:rsidR="00345B16" w:rsidRDefault="00345B16" w:rsidP="00472DD9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F80972" w:rsidRDefault="00F80972" w:rsidP="00472DD9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345B16" w:rsidRPr="00EE1583" w:rsidRDefault="00F80972" w:rsidP="00F8097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1583" w:rsidRPr="00EE1583">
        <w:rPr>
          <w:sz w:val="28"/>
          <w:szCs w:val="28"/>
        </w:rPr>
        <w:t xml:space="preserve">В соответствии с Законом Краснодарского края от 23 апреля 2013 </w:t>
      </w:r>
      <w:r>
        <w:rPr>
          <w:sz w:val="28"/>
          <w:szCs w:val="28"/>
        </w:rPr>
        <w:t xml:space="preserve">  </w:t>
      </w:r>
      <w:r w:rsidR="00EE1583" w:rsidRPr="00EE1583">
        <w:rPr>
          <w:sz w:val="28"/>
          <w:szCs w:val="28"/>
        </w:rPr>
        <w:t>г</w:t>
      </w:r>
      <w:r>
        <w:rPr>
          <w:sz w:val="28"/>
          <w:szCs w:val="28"/>
        </w:rPr>
        <w:t>ода  </w:t>
      </w:r>
      <w:r w:rsidR="00EE1583" w:rsidRPr="00EE1583">
        <w:rPr>
          <w:sz w:val="28"/>
          <w:szCs w:val="28"/>
        </w:rPr>
        <w:t xml:space="preserve">№ 2695-КЗ «Об охране зеленых насаждений в Краснодарском крае», </w:t>
      </w:r>
      <w:r w:rsidR="00EE1583">
        <w:rPr>
          <w:sz w:val="28"/>
          <w:szCs w:val="28"/>
        </w:rPr>
        <w:t xml:space="preserve"> </w:t>
      </w:r>
      <w:r w:rsidR="00345B16" w:rsidRPr="00EE1583">
        <w:rPr>
          <w:sz w:val="28"/>
          <w:szCs w:val="28"/>
        </w:rPr>
        <w:t xml:space="preserve"> Уставом Ладожского сельского поселения Усть-Лабинского района</w:t>
      </w:r>
      <w:r>
        <w:rPr>
          <w:sz w:val="28"/>
          <w:szCs w:val="28"/>
        </w:rPr>
        <w:t>,                п о с т а н о в л я ю:</w:t>
      </w:r>
    </w:p>
    <w:p w:rsidR="00F80972" w:rsidRPr="00F80972" w:rsidRDefault="00345B16" w:rsidP="00F80972">
      <w:pPr>
        <w:pStyle w:val="a5"/>
        <w:jc w:val="both"/>
        <w:rPr>
          <w:sz w:val="28"/>
          <w:szCs w:val="28"/>
        </w:rPr>
      </w:pPr>
      <w:r w:rsidRPr="00F80972">
        <w:rPr>
          <w:sz w:val="28"/>
          <w:szCs w:val="28"/>
        </w:rPr>
        <w:t xml:space="preserve">   1. Утвердить </w:t>
      </w:r>
      <w:r w:rsidR="00F80972" w:rsidRPr="00F80972">
        <w:rPr>
          <w:sz w:val="28"/>
          <w:szCs w:val="28"/>
        </w:rPr>
        <w:t xml:space="preserve">видовой состав и возраст зеленых насаждений, высаживаемых на территории </w:t>
      </w:r>
      <w:r w:rsidR="00F80972">
        <w:rPr>
          <w:sz w:val="28"/>
          <w:szCs w:val="28"/>
        </w:rPr>
        <w:t>Ладожского</w:t>
      </w:r>
      <w:r w:rsidR="00F80972" w:rsidRPr="00F80972">
        <w:rPr>
          <w:sz w:val="28"/>
          <w:szCs w:val="28"/>
        </w:rPr>
        <w:t xml:space="preserve"> сельского поселения </w:t>
      </w:r>
      <w:r w:rsidR="00F80972">
        <w:rPr>
          <w:sz w:val="28"/>
          <w:szCs w:val="28"/>
        </w:rPr>
        <w:t>Усть-Лабинского</w:t>
      </w:r>
      <w:r w:rsidR="00F80972" w:rsidRPr="00F80972">
        <w:rPr>
          <w:sz w:val="28"/>
          <w:szCs w:val="28"/>
        </w:rPr>
        <w:t xml:space="preserve"> района в порядке компенсационного озеленения согласно приложению к настоящему постановлению.</w:t>
      </w:r>
    </w:p>
    <w:p w:rsidR="00345B16" w:rsidRDefault="00345B16" w:rsidP="00345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Общему отделу администрации Ладожского сельского поселения               Усть-Лабинского района (Тунгатова) </w:t>
      </w:r>
      <w:r w:rsidR="00F80972">
        <w:rPr>
          <w:sz w:val="28"/>
          <w:szCs w:val="28"/>
        </w:rPr>
        <w:t>зарегистрировать в установленном порядке</w:t>
      </w:r>
      <w:r>
        <w:rPr>
          <w:sz w:val="28"/>
          <w:szCs w:val="28"/>
        </w:rPr>
        <w:t xml:space="preserve"> и разместить на официальном сайте Ладожского сельского поселения Усть-Лабинского района в сети «Интернет».</w:t>
      </w:r>
    </w:p>
    <w:p w:rsidR="00345B16" w:rsidRDefault="00345B16" w:rsidP="00345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Контроль за выполнением настоящего постановления возложить на исполняющего обязанности главы Ладожского сельского поселения                </w:t>
      </w:r>
      <w:r w:rsidR="00F80972">
        <w:rPr>
          <w:sz w:val="28"/>
          <w:szCs w:val="28"/>
        </w:rPr>
        <w:t xml:space="preserve">       Усть-Лабинского района  Д. В. Крымова</w:t>
      </w:r>
      <w:r>
        <w:rPr>
          <w:sz w:val="28"/>
          <w:szCs w:val="28"/>
        </w:rPr>
        <w:t>.</w:t>
      </w:r>
    </w:p>
    <w:p w:rsidR="00345B16" w:rsidRDefault="00345B16" w:rsidP="00345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Постановление вступает в силу со дня его </w:t>
      </w:r>
      <w:r w:rsidR="00F80972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345B16" w:rsidRDefault="00345B16" w:rsidP="00345B16">
      <w:pPr>
        <w:jc w:val="both"/>
        <w:rPr>
          <w:sz w:val="28"/>
          <w:szCs w:val="28"/>
        </w:rPr>
      </w:pPr>
    </w:p>
    <w:p w:rsidR="00E24227" w:rsidRPr="00B50036" w:rsidRDefault="00E24227" w:rsidP="00E24227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B50036">
        <w:rPr>
          <w:rFonts w:ascii="Verdana" w:hAnsi="Verdana"/>
          <w:color w:val="000000"/>
          <w:sz w:val="18"/>
          <w:szCs w:val="18"/>
        </w:rPr>
        <w:t> </w:t>
      </w:r>
    </w:p>
    <w:p w:rsidR="00345B16" w:rsidRDefault="00345B16" w:rsidP="00345B16">
      <w:pPr>
        <w:jc w:val="both"/>
        <w:rPr>
          <w:sz w:val="28"/>
          <w:szCs w:val="28"/>
        </w:rPr>
      </w:pPr>
    </w:p>
    <w:p w:rsidR="00345B16" w:rsidRDefault="00345B16" w:rsidP="00345B16">
      <w:pPr>
        <w:jc w:val="both"/>
        <w:rPr>
          <w:sz w:val="28"/>
          <w:szCs w:val="28"/>
        </w:rPr>
      </w:pPr>
    </w:p>
    <w:p w:rsidR="00345B16" w:rsidRDefault="00345B16" w:rsidP="00345B16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345B16" w:rsidRDefault="00345B16" w:rsidP="00345B16">
      <w:pPr>
        <w:jc w:val="both"/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:rsidR="00345B16" w:rsidRDefault="00345B16" w:rsidP="00345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     </w:t>
      </w:r>
      <w:r w:rsidR="00F80972">
        <w:rPr>
          <w:sz w:val="28"/>
          <w:szCs w:val="28"/>
        </w:rPr>
        <w:t>Д. В. Крымов</w:t>
      </w:r>
    </w:p>
    <w:p w:rsidR="00345B16" w:rsidRDefault="00345B16" w:rsidP="00345B16">
      <w:pPr>
        <w:jc w:val="both"/>
        <w:rPr>
          <w:sz w:val="28"/>
          <w:szCs w:val="28"/>
        </w:rPr>
      </w:pPr>
    </w:p>
    <w:p w:rsidR="00345B16" w:rsidRDefault="00345B16" w:rsidP="00472DD9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345B16" w:rsidRDefault="00345B16" w:rsidP="00472DD9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F80972" w:rsidRDefault="00F80972" w:rsidP="00472DD9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F80972" w:rsidRDefault="00F80972" w:rsidP="00472DD9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F80972" w:rsidRDefault="00F80972" w:rsidP="00472DD9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F80972" w:rsidRDefault="00F80972" w:rsidP="00472DD9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F80972" w:rsidRDefault="00F80972" w:rsidP="00472DD9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F80972" w:rsidRDefault="00F80972" w:rsidP="00472DD9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F80972" w:rsidRDefault="00F80972" w:rsidP="00472DD9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E24227" w:rsidRPr="00F80972" w:rsidRDefault="00E24227" w:rsidP="00E24227">
      <w:pPr>
        <w:shd w:val="clear" w:color="auto" w:fill="FFFFFF"/>
        <w:jc w:val="right"/>
        <w:rPr>
          <w:color w:val="000000"/>
          <w:sz w:val="28"/>
          <w:szCs w:val="28"/>
        </w:rPr>
      </w:pPr>
      <w:r w:rsidRPr="00F80972">
        <w:rPr>
          <w:color w:val="000000"/>
          <w:sz w:val="28"/>
          <w:szCs w:val="28"/>
        </w:rPr>
        <w:lastRenderedPageBreak/>
        <w:t>ПРИЛОЖЕНИЕ</w:t>
      </w:r>
    </w:p>
    <w:p w:rsidR="00E24227" w:rsidRPr="00F80972" w:rsidRDefault="00E24227" w:rsidP="00E24227">
      <w:pPr>
        <w:shd w:val="clear" w:color="auto" w:fill="FFFFFF"/>
        <w:jc w:val="right"/>
        <w:rPr>
          <w:color w:val="000000"/>
          <w:sz w:val="28"/>
          <w:szCs w:val="28"/>
        </w:rPr>
      </w:pPr>
      <w:r w:rsidRPr="00F80972">
        <w:rPr>
          <w:color w:val="000000"/>
          <w:sz w:val="28"/>
          <w:szCs w:val="28"/>
        </w:rPr>
        <w:t>к постановлению администрации</w:t>
      </w:r>
    </w:p>
    <w:p w:rsidR="00E24227" w:rsidRPr="00F80972" w:rsidRDefault="00F80972" w:rsidP="00E24227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Ладожского </w:t>
      </w:r>
      <w:r w:rsidR="00E24227" w:rsidRPr="00F80972">
        <w:rPr>
          <w:color w:val="000000"/>
          <w:sz w:val="28"/>
          <w:szCs w:val="28"/>
        </w:rPr>
        <w:t xml:space="preserve"> сельского поселения</w:t>
      </w:r>
    </w:p>
    <w:p w:rsidR="00E24227" w:rsidRPr="00F80972" w:rsidRDefault="00F80972" w:rsidP="00E24227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Усть-Лабинского </w:t>
      </w:r>
      <w:r w:rsidR="00E24227" w:rsidRPr="00F80972">
        <w:rPr>
          <w:color w:val="000000"/>
          <w:sz w:val="28"/>
          <w:szCs w:val="28"/>
        </w:rPr>
        <w:t xml:space="preserve"> района</w:t>
      </w:r>
    </w:p>
    <w:p w:rsidR="00E24227" w:rsidRPr="00F80972" w:rsidRDefault="00E24227" w:rsidP="00E24227">
      <w:pPr>
        <w:shd w:val="clear" w:color="auto" w:fill="FFFFFF"/>
        <w:jc w:val="right"/>
        <w:rPr>
          <w:color w:val="000000"/>
          <w:sz w:val="28"/>
          <w:szCs w:val="28"/>
        </w:rPr>
      </w:pPr>
      <w:r w:rsidRPr="00F80972">
        <w:rPr>
          <w:color w:val="000000"/>
          <w:sz w:val="28"/>
          <w:szCs w:val="28"/>
        </w:rPr>
        <w:t>от __________№_____</w:t>
      </w:r>
    </w:p>
    <w:p w:rsidR="00E24227" w:rsidRPr="00B50036" w:rsidRDefault="00E24227" w:rsidP="00E24227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B50036">
        <w:rPr>
          <w:rFonts w:ascii="Verdana" w:hAnsi="Verdana"/>
          <w:color w:val="000000"/>
          <w:sz w:val="18"/>
          <w:szCs w:val="18"/>
        </w:rPr>
        <w:t> </w:t>
      </w:r>
    </w:p>
    <w:p w:rsidR="00E24227" w:rsidRPr="00B50036" w:rsidRDefault="00E24227" w:rsidP="00E24227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B50036">
        <w:rPr>
          <w:rFonts w:ascii="Verdana" w:hAnsi="Verdana"/>
          <w:color w:val="000000"/>
          <w:sz w:val="18"/>
          <w:szCs w:val="18"/>
        </w:rPr>
        <w:t> </w:t>
      </w:r>
    </w:p>
    <w:p w:rsidR="00E24227" w:rsidRPr="00F80972" w:rsidRDefault="00E24227" w:rsidP="00E24227">
      <w:pPr>
        <w:shd w:val="clear" w:color="auto" w:fill="FFFFFF"/>
        <w:jc w:val="center"/>
        <w:rPr>
          <w:color w:val="000000"/>
          <w:sz w:val="28"/>
          <w:szCs w:val="28"/>
        </w:rPr>
      </w:pPr>
      <w:r w:rsidRPr="00F80972">
        <w:rPr>
          <w:color w:val="000000"/>
          <w:sz w:val="28"/>
          <w:szCs w:val="28"/>
        </w:rPr>
        <w:t xml:space="preserve">Видовой состав и возраст зеленых насаждений, высаживаемых на территории </w:t>
      </w:r>
      <w:r w:rsidR="00F80972">
        <w:rPr>
          <w:color w:val="000000"/>
          <w:sz w:val="28"/>
          <w:szCs w:val="28"/>
        </w:rPr>
        <w:t>Ладожского</w:t>
      </w:r>
      <w:r w:rsidRPr="00F80972">
        <w:rPr>
          <w:color w:val="000000"/>
          <w:sz w:val="28"/>
          <w:szCs w:val="28"/>
        </w:rPr>
        <w:t xml:space="preserve"> сельского поселения </w:t>
      </w:r>
      <w:r w:rsidR="00F80972">
        <w:rPr>
          <w:color w:val="000000"/>
          <w:sz w:val="28"/>
          <w:szCs w:val="28"/>
        </w:rPr>
        <w:t>Усть-Лабинского</w:t>
      </w:r>
      <w:r w:rsidRPr="00F80972">
        <w:rPr>
          <w:color w:val="000000"/>
          <w:sz w:val="28"/>
          <w:szCs w:val="28"/>
        </w:rPr>
        <w:t xml:space="preserve"> района в порядке компенсационного озеленения</w:t>
      </w:r>
    </w:p>
    <w:p w:rsidR="00F80972" w:rsidRPr="00B50036" w:rsidRDefault="00F80972" w:rsidP="00E24227">
      <w:pPr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</w:p>
    <w:tbl>
      <w:tblPr>
        <w:tblW w:w="0" w:type="auto"/>
        <w:jc w:val="center"/>
        <w:tblInd w:w="-50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82"/>
        <w:gridCol w:w="8534"/>
      </w:tblGrid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№</w:t>
            </w:r>
            <w:r w:rsidRPr="00B50036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Видовой состав зелёных насаждений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</w:t>
            </w:r>
          </w:p>
        </w:tc>
      </w:tr>
      <w:tr w:rsidR="00E24227" w:rsidRPr="00B50036" w:rsidTr="003364BD">
        <w:trPr>
          <w:jc w:val="center"/>
        </w:trPr>
        <w:tc>
          <w:tcPr>
            <w:tcW w:w="94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3364BD" w:rsidRDefault="00E24227" w:rsidP="00E24227">
            <w:pPr>
              <w:jc w:val="center"/>
              <w:rPr>
                <w:sz w:val="28"/>
                <w:szCs w:val="28"/>
              </w:rPr>
            </w:pPr>
            <w:r w:rsidRPr="003364BD">
              <w:rPr>
                <w:b/>
                <w:bCs/>
                <w:sz w:val="28"/>
                <w:szCs w:val="28"/>
              </w:rPr>
              <w:t>Лиственные деревья</w:t>
            </w:r>
          </w:p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3364BD">
              <w:rPr>
                <w:b/>
                <w:bCs/>
                <w:sz w:val="28"/>
                <w:szCs w:val="28"/>
              </w:rPr>
              <w:t>Рекомендуемый возраст к высадке - 5 - 6 лет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Айлант высочайший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Акация белая (робиния)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3.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Берёза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4.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Багрянник (церцис европейский)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5.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Бархат амурский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6.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Бук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7.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Бобовник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8.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Боярышник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9.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Вяз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10.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Гледичия трёхколючковая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11.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Граб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12.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Декоративные виды плодовых культур (слива, груша, вишня, яблоня)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13.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Дуб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14.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Ива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15.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Каштан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16.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Катальпа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17.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Каркас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18.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Клён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19.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Липа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20.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Лох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21.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Лещина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22.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Ликвидамбар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23.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Лириодендрон тюльпанный</w:t>
            </w:r>
          </w:p>
        </w:tc>
      </w:tr>
      <w:tr w:rsidR="00E24227" w:rsidRPr="00B50036" w:rsidTr="003364BD">
        <w:trPr>
          <w:trHeight w:val="330"/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24.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3364BD" w:rsidRDefault="00E24227" w:rsidP="003364BD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Магнолия</w:t>
            </w:r>
          </w:p>
          <w:p w:rsidR="003364BD" w:rsidRPr="00B50036" w:rsidRDefault="003364BD" w:rsidP="003364BD">
            <w:pPr>
              <w:rPr>
                <w:sz w:val="28"/>
                <w:szCs w:val="28"/>
              </w:rPr>
            </w:pP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Орех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26.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Платан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27.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Рябина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28.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Софора японская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29.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Сумах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30.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Тополь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31.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Черёмуха обыкновенная, виргинская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32.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Шелковица чёрная, белая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33.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Ясень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94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b/>
                <w:bCs/>
                <w:sz w:val="28"/>
                <w:szCs w:val="28"/>
              </w:rPr>
              <w:t>Лиственные кустарники</w:t>
            </w:r>
          </w:p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b/>
                <w:bCs/>
                <w:sz w:val="28"/>
                <w:szCs w:val="28"/>
              </w:rPr>
              <w:t>Рекомендуемый возраст к высадке - 2 - 3 года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Барбарис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Бересклет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3.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Бирючина обыкновенная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4.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Бузина чёрная и рассечённолистная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5.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Буддлея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6.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Вейгела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7.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Гортензия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8.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Гибискус сирийский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9.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Глициния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10.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Гребенщик (тамарикс)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11.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Дёрен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12.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Дейция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13.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Жимолость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14.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Ирга круглолистная, канадская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15.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Красивоплодник Бодиньера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16.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Кариоптерис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17.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Калина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18.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Кизил обыкновенный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19.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Кизильник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20.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Керрия японская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21.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Кельрейтерия метельчатая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22.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Клематис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23.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Лох серебристый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24.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Лещина обыкновенная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25.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Лаванда узколистная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26.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Лапчатка кустарниковая (курильский чай)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Лавровишня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28.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Магония падуболистная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29.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Миндаль трёхлопастной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30.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Облепиха крушиновидная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31.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Пузыреплодник калинолистный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32.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Ракитник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33.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Роза чайно-гибридная, почвопокровная, Флорибунда, плетистая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34.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Рябинник рябинолистный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35.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Самшит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36.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Сирень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37.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Снежноягодник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38.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Скумпия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39.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Слива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40.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Спирея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41.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Форзиция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42.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Хеномелес японский (айва японская)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43.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Чубушник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44.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Экзохорда крупноцветковая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45.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Юкка нитчатая</w:t>
            </w:r>
          </w:p>
        </w:tc>
      </w:tr>
      <w:tr w:rsidR="00E24227" w:rsidRPr="00B50036" w:rsidTr="003364BD">
        <w:trPr>
          <w:jc w:val="center"/>
        </w:trPr>
        <w:tc>
          <w:tcPr>
            <w:tcW w:w="94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b/>
                <w:bCs/>
                <w:sz w:val="28"/>
                <w:szCs w:val="28"/>
              </w:rPr>
              <w:t>Деревья и кустарники хвойных пород</w:t>
            </w:r>
          </w:p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b/>
                <w:bCs/>
                <w:sz w:val="28"/>
                <w:szCs w:val="28"/>
              </w:rPr>
              <w:t>Рекомендуемый возраст к высадке - 5 - 6 лет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Гинкго двулопастный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2.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Ель колючая, канадская, обыкновенная, Энгельмана.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3.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Кипарисовик Лавсона, горохоплодный, японский.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4.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Лиственница европейская, японская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5.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Можжевельник (все виды).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6.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Метасеквойя глиптостробовидная и китайская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7.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Пихта (все виды)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8.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Псевдотсуга Мензиса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9.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Сосна крымская, Веймутова, обыкновенная, горная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10.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Таксодиум болотный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11.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Тис ягодный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12.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Тсуга канадская и горная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13.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Туевик долотовидный (туевик поникающий)</w:t>
            </w:r>
          </w:p>
        </w:tc>
      </w:tr>
      <w:tr w:rsidR="00E24227" w:rsidRPr="00B50036" w:rsidTr="003364BD">
        <w:trPr>
          <w:jc w:val="center"/>
        </w:trPr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jc w:val="center"/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14.</w:t>
            </w:r>
          </w:p>
        </w:tc>
        <w:tc>
          <w:tcPr>
            <w:tcW w:w="8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227" w:rsidRPr="00B50036" w:rsidRDefault="00E24227" w:rsidP="00E24227">
            <w:pPr>
              <w:rPr>
                <w:sz w:val="28"/>
                <w:szCs w:val="28"/>
              </w:rPr>
            </w:pPr>
            <w:r w:rsidRPr="00B50036">
              <w:rPr>
                <w:sz w:val="28"/>
                <w:szCs w:val="28"/>
              </w:rPr>
              <w:t>Туя (все виды).</w:t>
            </w:r>
          </w:p>
        </w:tc>
      </w:tr>
    </w:tbl>
    <w:p w:rsidR="00F80972" w:rsidRDefault="00F80972" w:rsidP="00F8097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F80972" w:rsidRDefault="00F80972" w:rsidP="00F80972">
      <w:pPr>
        <w:jc w:val="both"/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:rsidR="009351FF" w:rsidRPr="00F80972" w:rsidRDefault="00F80972" w:rsidP="00F80972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   Д. В. Крымов</w:t>
      </w:r>
      <w:bookmarkEnd w:id="1"/>
    </w:p>
    <w:sectPr w:rsidR="009351FF" w:rsidRPr="00F80972" w:rsidSect="003278D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1A"/>
    <w:rsid w:val="001A3068"/>
    <w:rsid w:val="001D6472"/>
    <w:rsid w:val="003278DD"/>
    <w:rsid w:val="003364BD"/>
    <w:rsid w:val="00345B16"/>
    <w:rsid w:val="00353895"/>
    <w:rsid w:val="00437E7E"/>
    <w:rsid w:val="00451231"/>
    <w:rsid w:val="00472DD9"/>
    <w:rsid w:val="005444C5"/>
    <w:rsid w:val="005A39A8"/>
    <w:rsid w:val="0072081A"/>
    <w:rsid w:val="009351FF"/>
    <w:rsid w:val="00A521E6"/>
    <w:rsid w:val="00B628A8"/>
    <w:rsid w:val="00DC17F3"/>
    <w:rsid w:val="00DC7CD7"/>
    <w:rsid w:val="00E24227"/>
    <w:rsid w:val="00EE1583"/>
    <w:rsid w:val="00F8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5B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B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B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45B16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No Spacing"/>
    <w:uiPriority w:val="1"/>
    <w:qFormat/>
    <w:rsid w:val="00345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5B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B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B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45B16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No Spacing"/>
    <w:uiPriority w:val="1"/>
    <w:qFormat/>
    <w:rsid w:val="00345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cp:lastPrinted>2016-08-25T09:19:00Z</cp:lastPrinted>
  <dcterms:created xsi:type="dcterms:W3CDTF">2016-08-17T06:19:00Z</dcterms:created>
  <dcterms:modified xsi:type="dcterms:W3CDTF">2016-08-25T09:59:00Z</dcterms:modified>
</cp:coreProperties>
</file>