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3" w:rsidRDefault="0064323A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Ладожского  сельского поселения</w:t>
      </w: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D4583" w:rsidRDefault="00BD4583" w:rsidP="006908D4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BB2F48">
        <w:rPr>
          <w:rFonts w:ascii="Times New Roman" w:hAnsi="Times New Roman" w:cs="Times New Roman"/>
          <w:sz w:val="28"/>
          <w:szCs w:val="28"/>
        </w:rPr>
        <w:t>5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B2F48">
        <w:rPr>
          <w:rFonts w:ascii="Times New Roman" w:hAnsi="Times New Roman" w:cs="Times New Roman"/>
          <w:sz w:val="28"/>
          <w:szCs w:val="28"/>
        </w:rPr>
        <w:t xml:space="preserve">                   Протокол  №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D4583" w:rsidRPr="0061475B" w:rsidRDefault="00BD4583" w:rsidP="006908D4">
      <w:pPr>
        <w:widowControl w:val="0"/>
        <w:jc w:val="center"/>
        <w:rPr>
          <w:sz w:val="28"/>
          <w:szCs w:val="28"/>
        </w:rPr>
      </w:pPr>
    </w:p>
    <w:p w:rsidR="00BD4583" w:rsidRDefault="00BD4583" w:rsidP="006908D4">
      <w:pPr>
        <w:pStyle w:val="a3"/>
        <w:framePr w:w="8272" w:h="771" w:hSpace="141" w:wrap="auto" w:vAnchor="text" w:hAnchor="page" w:x="2536" w:y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проекта решения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поселения 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D4583" w:rsidRPr="00C24767" w:rsidRDefault="00BD4583" w:rsidP="006908D4">
      <w:pPr>
        <w:pStyle w:val="a3"/>
        <w:framePr w:w="8272" w:h="771" w:hSpace="141" w:wrap="auto" w:vAnchor="text" w:hAnchor="page" w:x="2536" w:y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 xml:space="preserve">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D4583" w:rsidRPr="00213307" w:rsidRDefault="00BD4583" w:rsidP="006908D4">
      <w:pPr>
        <w:pStyle w:val="a3"/>
        <w:framePr w:w="8272" w:h="771" w:hSpace="141" w:wrap="auto" w:vAnchor="text" w:hAnchor="page" w:x="2536" w:y="253"/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jc w:val="both"/>
        <w:rPr>
          <w:color w:val="000000"/>
          <w:sz w:val="28"/>
          <w:szCs w:val="28"/>
        </w:rPr>
      </w:pPr>
    </w:p>
    <w:p w:rsidR="00BD4583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307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Совет Ладожского сельского поселения Усть-Лабинского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Опубликовать </w:t>
      </w:r>
      <w:r w:rsidRPr="007A2795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 Ладожского сельского поселения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C2476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«Сельская Новь» (приложение № 1 к настоящему решению).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7A27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Ладожского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C24767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7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03.06.</w:t>
      </w:r>
      <w:r w:rsidRPr="00CB05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7A27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Ладожского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C2476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 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и участия граждан в обсуждении проекта </w:t>
      </w:r>
      <w:r w:rsidRPr="002A722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Ладожского сельского поселения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C2476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24767">
        <w:rPr>
          <w:rFonts w:ascii="Times New Roman" w:hAnsi="Times New Roman" w:cs="Times New Roman"/>
          <w:sz w:val="28"/>
          <w:szCs w:val="28"/>
        </w:rPr>
        <w:lastRenderedPageBreak/>
        <w:t>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 к настоящему решению.</w:t>
      </w:r>
    </w:p>
    <w:p w:rsidR="00BD4583" w:rsidRPr="00DB17BD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 Т. М. Марчук</w:t>
      </w:r>
      <w:r w:rsidRPr="00DB17BD"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Ладожского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В. А. Островский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3101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Т. М. Марчук</w:t>
      </w:r>
    </w:p>
    <w:p w:rsidR="00BD4583" w:rsidRDefault="00BD4583"/>
    <w:p w:rsidR="00BD4583" w:rsidRDefault="00BD4583"/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DF3E44">
      <w:pPr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405BB">
        <w:rPr>
          <w:sz w:val="28"/>
          <w:szCs w:val="28"/>
        </w:rPr>
        <w:t>решению Совета</w:t>
      </w:r>
    </w:p>
    <w:p w:rsidR="00BD4583" w:rsidRDefault="00BD4583" w:rsidP="006908D4">
      <w:pPr>
        <w:ind w:firstLine="5520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</w:t>
      </w:r>
    </w:p>
    <w:p w:rsidR="00BD4583" w:rsidRDefault="00BD4583" w:rsidP="006908D4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D4583" w:rsidRPr="000405BB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0405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от </w:t>
      </w:r>
      <w:r>
        <w:rPr>
          <w:sz w:val="28"/>
          <w:szCs w:val="28"/>
        </w:rPr>
        <w:t>26.04. 201</w:t>
      </w:r>
      <w:r w:rsidR="006904E5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№ </w:t>
      </w:r>
      <w:r w:rsidR="00BB2F48">
        <w:rPr>
          <w:sz w:val="28"/>
          <w:szCs w:val="28"/>
        </w:rPr>
        <w:t>5</w:t>
      </w:r>
      <w:r>
        <w:rPr>
          <w:sz w:val="28"/>
          <w:szCs w:val="28"/>
        </w:rPr>
        <w:t xml:space="preserve">  протокол № </w:t>
      </w:r>
      <w:r w:rsidR="00BB2F48">
        <w:rPr>
          <w:sz w:val="28"/>
          <w:szCs w:val="28"/>
        </w:rPr>
        <w:t xml:space="preserve"> 73</w:t>
      </w:r>
    </w:p>
    <w:p w:rsidR="00BD4583" w:rsidRDefault="00BD4583" w:rsidP="006908D4">
      <w:pPr>
        <w:widowControl w:val="0"/>
        <w:jc w:val="both"/>
        <w:rPr>
          <w:b/>
          <w:bCs/>
          <w:sz w:val="28"/>
          <w:szCs w:val="28"/>
        </w:rPr>
      </w:pP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widowControl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Ладожского сельского поселения</w:t>
      </w:r>
    </w:p>
    <w:p w:rsidR="00BD4583" w:rsidRDefault="00BD4583" w:rsidP="006908D4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BD4583" w:rsidRPr="00A97EE0" w:rsidRDefault="00BD4583" w:rsidP="006908D4"/>
    <w:p w:rsidR="00BD4583" w:rsidRPr="0061475B" w:rsidRDefault="00BD4583" w:rsidP="006908D4">
      <w:pPr>
        <w:pStyle w:val="2"/>
        <w:keepNext w:val="0"/>
        <w:widowControl w:val="0"/>
      </w:pPr>
      <w:r w:rsidRPr="0061475B">
        <w:t>РЕШЕНИЕ</w:t>
      </w:r>
    </w:p>
    <w:p w:rsidR="00BD4583" w:rsidRPr="0061475B" w:rsidRDefault="00BD4583" w:rsidP="006908D4">
      <w:pPr>
        <w:pStyle w:val="2"/>
        <w:keepNext w:val="0"/>
        <w:widowControl w:val="0"/>
      </w:pPr>
      <w:r w:rsidRPr="0061475B">
        <w:t xml:space="preserve"> 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Протокол  №   ___</w:t>
      </w:r>
    </w:p>
    <w:p w:rsidR="00BD4583" w:rsidRPr="0061475B" w:rsidRDefault="00BD4583" w:rsidP="006908D4">
      <w:pPr>
        <w:widowControl w:val="0"/>
        <w:jc w:val="center"/>
        <w:rPr>
          <w:sz w:val="28"/>
          <w:szCs w:val="28"/>
        </w:rPr>
      </w:pPr>
    </w:p>
    <w:p w:rsidR="00BD4583" w:rsidRPr="009F0F54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</w:p>
    <w:p w:rsidR="00BD4583" w:rsidRPr="009F0F54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9F0F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</w:t>
      </w:r>
      <w:r w:rsidRPr="009F0F5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4583" w:rsidRPr="0061475B" w:rsidRDefault="00BD4583" w:rsidP="006908D4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Ладожского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</w:t>
      </w:r>
      <w:r w:rsidRPr="00C9697E">
        <w:rPr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Ладожского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</w:t>
      </w:r>
      <w:r w:rsidRPr="00C9697E">
        <w:rPr>
          <w:sz w:val="28"/>
          <w:szCs w:val="28"/>
        </w:rPr>
        <w:t xml:space="preserve"> района РЕШИЛ:</w:t>
      </w:r>
      <w:proofErr w:type="gramEnd"/>
    </w:p>
    <w:p w:rsidR="00BD4583" w:rsidRPr="00BB2F48" w:rsidRDefault="00BD4583" w:rsidP="0076459C">
      <w:pPr>
        <w:pStyle w:val="a3"/>
        <w:widowControl w:val="0"/>
        <w:tabs>
          <w:tab w:val="left" w:pos="0"/>
        </w:tabs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6B1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6B1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принятый решением Совета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6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6B18">
        <w:rPr>
          <w:rFonts w:ascii="Times New Roman" w:hAnsi="Times New Roman" w:cs="Times New Roman"/>
          <w:sz w:val="28"/>
          <w:szCs w:val="28"/>
        </w:rPr>
        <w:t xml:space="preserve">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05.05.2017 года </w:t>
      </w:r>
      <w:r w:rsidRPr="00496B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протокол № </w:t>
      </w: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46 (в редакции решения от 14.05.2018 № 1 протокол № 63), изменения, согласно приложению к настоящему решению.</w:t>
      </w:r>
    </w:p>
    <w:p w:rsidR="00BD4583" w:rsidRPr="00BB2F48" w:rsidRDefault="00BD4583" w:rsidP="008B64D2">
      <w:pPr>
        <w:pStyle w:val="ConsNormal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2. Пункты 13-14 и 16-25 части 1 решения Совета Ладожского сельского поселения Усть-Лабинского района от 14.05.2018 года № 1, протокол № 63 «О внесении изменений и дополнений в Устав Ладожского сельского поселения Усть-Лабинского района» признать утратившими силу.</w:t>
      </w:r>
    </w:p>
    <w:p w:rsidR="00BD4583" w:rsidRPr="00382EB7" w:rsidRDefault="00BD4583" w:rsidP="008B64D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EB7">
        <w:rPr>
          <w:rFonts w:ascii="Times New Roman" w:hAnsi="Times New Roman" w:cs="Times New Roman"/>
          <w:sz w:val="28"/>
          <w:szCs w:val="28"/>
        </w:rPr>
        <w:t xml:space="preserve">. Поручить главе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382EB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Усть-Лабинского</w:t>
      </w:r>
      <w:r w:rsidRPr="00382EB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D4583" w:rsidRPr="00382EB7" w:rsidRDefault="00BD4583" w:rsidP="006908D4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EB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487D5C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</w:t>
      </w:r>
      <w:r w:rsidRPr="00382EB7">
        <w:rPr>
          <w:rFonts w:ascii="Times New Roman" w:hAnsi="Times New Roman" w:cs="Times New Roman"/>
          <w:sz w:val="28"/>
          <w:szCs w:val="28"/>
        </w:rPr>
        <w:t>;</w:t>
      </w:r>
    </w:p>
    <w:p w:rsidR="00BD4583" w:rsidRPr="00382EB7" w:rsidRDefault="00BD4583" w:rsidP="006908D4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EB7">
        <w:rPr>
          <w:rFonts w:ascii="Times New Roman" w:hAnsi="Times New Roman" w:cs="Times New Roman"/>
          <w:sz w:val="28"/>
          <w:szCs w:val="28"/>
        </w:rPr>
        <w:t xml:space="preserve">.2. </w:t>
      </w:r>
      <w:r w:rsidRPr="00487D5C">
        <w:rPr>
          <w:rFonts w:ascii="Times New Roman" w:hAnsi="Times New Roman" w:cs="Times New Roman"/>
          <w:sz w:val="28"/>
          <w:szCs w:val="28"/>
        </w:rPr>
        <w:t>Опубликовать настоящее решение, зарегистрированное в установленном порядке, в районной газете «Сельская новь»</w:t>
      </w:r>
      <w:r w:rsidRPr="00382EB7">
        <w:rPr>
          <w:rFonts w:ascii="Times New Roman" w:hAnsi="Times New Roman" w:cs="Times New Roman"/>
          <w:sz w:val="28"/>
          <w:szCs w:val="28"/>
        </w:rPr>
        <w:t>.</w:t>
      </w:r>
    </w:p>
    <w:p w:rsidR="00BD4583" w:rsidRPr="00382EB7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E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EB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Ладожского сельского поселения Усть-Лабинского района  Т. М. Марчук</w:t>
      </w:r>
      <w:r w:rsidRPr="00382EB7"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82E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</w:t>
      </w:r>
      <w:r w:rsidRPr="00AE1AF3">
        <w:rPr>
          <w:rFonts w:ascii="Times New Roman" w:hAnsi="Times New Roman" w:cs="Times New Roman"/>
          <w:sz w:val="28"/>
          <w:szCs w:val="28"/>
        </w:rPr>
        <w:t xml:space="preserve"> </w:t>
      </w:r>
      <w:r w:rsidRPr="00004307">
        <w:rPr>
          <w:rFonts w:ascii="Times New Roman" w:hAnsi="Times New Roman" w:cs="Times New Roman"/>
          <w:sz w:val="28"/>
          <w:szCs w:val="28"/>
        </w:rPr>
        <w:t>произведенного 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, за исключением положений пунктов 3 - 5, вступающих в силу со дня его подписания</w:t>
      </w:r>
      <w:r w:rsidRPr="00382EB7"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0348D5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Ладожского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В. А. Островский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3101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Т. М. Марчук</w:t>
      </w:r>
    </w:p>
    <w:p w:rsidR="00BD4583" w:rsidRDefault="00BD4583" w:rsidP="006908D4">
      <w:pPr>
        <w:widowControl w:val="0"/>
        <w:jc w:val="both"/>
        <w:rPr>
          <w:b/>
          <w:bCs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Ладожского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№_____ протокол №____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Устав Ладожского сельского поселения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Усть-Лабинского района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 w:cs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BD458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13 статьи 9 «Права органов местного самоуправления поселения на решение вопросов, не отнесенных к вопросам местного значения поселений» слова «осуществление мероприятий по отлову и содержанию безнадзорных животных, обитающих на территории поселения» заменить словами «осуществление деятельности по обращению с животными без владельцев, обитающими на территории поселения». </w:t>
      </w:r>
    </w:p>
    <w:p w:rsidR="00BD4583" w:rsidRPr="00045D0C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3E6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3E63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 w:cs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 w:cs="Times New Roman"/>
          <w:sz w:val="28"/>
          <w:szCs w:val="28"/>
        </w:rPr>
        <w:t>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«15) осуществление мероприятий по защите прав потребителей, </w:t>
      </w:r>
      <w:r w:rsidRPr="00623E63">
        <w:rPr>
          <w:color w:val="000000"/>
          <w:sz w:val="28"/>
          <w:szCs w:val="28"/>
        </w:rPr>
        <w:t xml:space="preserve">предусмотренных </w:t>
      </w:r>
      <w:hyperlink r:id="rId6" w:history="1">
        <w:r w:rsidRPr="00BD7048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sz w:val="28"/>
          <w:szCs w:val="28"/>
        </w:rPr>
        <w:t>«О защите прав потребителей».».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3E63">
        <w:rPr>
          <w:rFonts w:ascii="Times New Roman" w:hAnsi="Times New Roman" w:cs="Times New Roman"/>
          <w:sz w:val="28"/>
          <w:szCs w:val="28"/>
        </w:rPr>
        <w:t>. Часть 3 статьи 19 «Конференция граждан (собрание делегатов)» изложить в следующей редакции:</w:t>
      </w: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3E63">
        <w:rPr>
          <w:sz w:val="28"/>
          <w:szCs w:val="28"/>
        </w:rPr>
        <w:t>. Дополнить Устав новой статьей 21.1 следующего содержания: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23E63">
        <w:rPr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>1. В случаях, предусмотренных Федеральным законом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iCs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в населенном пункте, входящем в состав поселения, по вопросу измен</w:t>
      </w:r>
      <w:r>
        <w:rPr>
          <w:sz w:val="28"/>
          <w:szCs w:val="28"/>
        </w:rPr>
        <w:t>ения границ поселения (</w:t>
      </w:r>
      <w:r w:rsidRPr="00623E63">
        <w:rPr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3E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Часть 3 с</w:t>
      </w:r>
      <w:r w:rsidRPr="00623E6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E63">
        <w:rPr>
          <w:rFonts w:ascii="Times New Roman" w:hAnsi="Times New Roman" w:cs="Times New Roman"/>
          <w:sz w:val="28"/>
          <w:szCs w:val="28"/>
        </w:rPr>
        <w:t xml:space="preserve"> 23</w:t>
      </w:r>
      <w:r w:rsidRPr="00F63FEA">
        <w:rPr>
          <w:rFonts w:ascii="Times New Roman" w:hAnsi="Times New Roman" w:cs="Times New Roman"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 xml:space="preserve">«Структура органов местного самоуправления поселения»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623E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4583" w:rsidRPr="00623E63" w:rsidRDefault="00BD4583" w:rsidP="00233192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23E63">
        <w:rPr>
          <w:rFonts w:ascii="Times New Roman" w:hAnsi="Times New Roman" w:cs="Times New Roman"/>
          <w:sz w:val="28"/>
          <w:szCs w:val="28"/>
        </w:rPr>
        <w:t>. Абзац 5 части 8 статьи 28 «Организация работы Совета» изложить в следующей редакции:</w:t>
      </w:r>
    </w:p>
    <w:p w:rsidR="00BD4583" w:rsidRPr="00623E63" w:rsidRDefault="00BD4583" w:rsidP="00233192">
      <w:pPr>
        <w:pStyle w:val="a9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E63">
        <w:rPr>
          <w:rFonts w:ascii="Times New Roman" w:hAnsi="Times New Roman" w:cs="Times New Roman"/>
          <w:sz w:val="28"/>
          <w:szCs w:val="28"/>
        </w:rPr>
        <w:t xml:space="preserve">. Пункт 1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3E63">
        <w:rPr>
          <w:rFonts w:ascii="Times New Roman" w:hAnsi="Times New Roman" w:cs="Times New Roman"/>
          <w:sz w:val="28"/>
          <w:szCs w:val="28"/>
        </w:rPr>
        <w:t xml:space="preserve"> статьи 31 «Глава поселения» изложить в следующей редакции:</w:t>
      </w: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E63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623E63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623E63">
        <w:rPr>
          <w:rFonts w:ascii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23E63">
        <w:rPr>
          <w:sz w:val="28"/>
          <w:szCs w:val="28"/>
        </w:rPr>
        <w:t>. Статью 37 «Полномочия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BD4583" w:rsidRPr="00623E63" w:rsidRDefault="00BD4583" w:rsidP="00233192">
      <w:pPr>
        <w:widowControl w:val="0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623E63">
        <w:rPr>
          <w:b/>
          <w:bCs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BD4583" w:rsidRPr="00623E63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BD4583" w:rsidRPr="00623E63" w:rsidRDefault="00BD4583" w:rsidP="00233192">
      <w:pPr>
        <w:widowControl w:val="0"/>
        <w:ind w:firstLine="851"/>
        <w:jc w:val="both"/>
        <w:rPr>
          <w:rStyle w:val="ad"/>
          <w:i w:val="0"/>
          <w:iCs w:val="0"/>
          <w:sz w:val="28"/>
          <w:szCs w:val="28"/>
        </w:rPr>
      </w:pPr>
      <w:r w:rsidRPr="00623E63">
        <w:rPr>
          <w:rStyle w:val="ad"/>
          <w:i w:val="0"/>
          <w:iCs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D4583" w:rsidRPr="00623E63" w:rsidRDefault="00BD4583" w:rsidP="00233192">
      <w:pPr>
        <w:widowControl w:val="0"/>
        <w:ind w:firstLine="851"/>
        <w:jc w:val="both"/>
        <w:rPr>
          <w:rStyle w:val="ad"/>
          <w:i w:val="0"/>
          <w:iCs w:val="0"/>
          <w:sz w:val="28"/>
          <w:szCs w:val="28"/>
        </w:rPr>
      </w:pPr>
      <w:r w:rsidRPr="00623E63">
        <w:rPr>
          <w:rStyle w:val="ad"/>
          <w:i w:val="0"/>
          <w:iCs w:val="0"/>
          <w:sz w:val="28"/>
          <w:szCs w:val="28"/>
        </w:rPr>
        <w:t>3) утверждает схемы водоснабжения и водоотведения поселений;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BD4583" w:rsidRPr="00623E63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8) рассматривает </w:t>
      </w: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 w:rsidRPr="00623E63">
        <w:rPr>
          <w:rFonts w:ascii="Times New Roman" w:hAnsi="Times New Roman" w:cs="Times New Roman"/>
          <w:sz w:val="28"/>
          <w:szCs w:val="28"/>
        </w:rPr>
        <w:t>потребителей, консультирует их по вопросам защиты прав потребителей;</w:t>
      </w:r>
    </w:p>
    <w:p w:rsidR="00BD4583" w:rsidRPr="00623E63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BD4583" w:rsidRPr="00623E63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10) при выявлении по </w:t>
      </w: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</w:t>
      </w:r>
      <w:r w:rsidRPr="00623E63">
        <w:rPr>
          <w:rFonts w:ascii="Times New Roman" w:hAnsi="Times New Roman" w:cs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BD4583" w:rsidRPr="00623E63" w:rsidRDefault="00BD4583" w:rsidP="002331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bCs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bCs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bCs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BB2F48">
        <w:rPr>
          <w:color w:val="000000" w:themeColor="text1"/>
          <w:sz w:val="28"/>
          <w:szCs w:val="28"/>
        </w:rPr>
        <w:t>55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BD4583" w:rsidRPr="00BB61DF" w:rsidRDefault="00BD4583" w:rsidP="0023319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(http://pravo-minjust.ru, </w:t>
      </w:r>
      <w:hyperlink r:id="rId7" w:history="1">
        <w:r w:rsidRPr="00BD704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http://право-минюст.рф).»</w:t>
        </w:r>
      </w:hyperlink>
      <w:r w:rsidRPr="00BD7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583" w:rsidRPr="00623E63" w:rsidRDefault="00BD4583" w:rsidP="0023319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. Статью </w:t>
      </w:r>
      <w:r w:rsidRPr="001C50A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D4583" w:rsidRPr="00623E63" w:rsidRDefault="00BD4583" w:rsidP="00233192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</w:pPr>
      <w:r w:rsidRPr="00623E63">
        <w:t xml:space="preserve">«Статья </w:t>
      </w:r>
      <w:r w:rsidRPr="00F63FEA">
        <w:t>6</w:t>
      </w:r>
      <w:r>
        <w:t>1</w:t>
      </w:r>
      <w:r w:rsidRPr="00623E63">
        <w:t>. Вступление в силу муниципальных правовых актов</w:t>
      </w:r>
    </w:p>
    <w:p w:rsidR="00BD4583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BD4583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BD4583" w:rsidRPr="00623E63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BD4583" w:rsidRPr="00623E63" w:rsidRDefault="00BD4583" w:rsidP="00233192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lastRenderedPageBreak/>
        <w:t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737"/>
      <w:r w:rsidRPr="00623E63">
        <w:rPr>
          <w:sz w:val="28"/>
          <w:szCs w:val="28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6. Официальное опубликование (обнародование) производится за счет местного бюджета.</w:t>
      </w:r>
    </w:p>
    <w:p w:rsidR="00BD4583" w:rsidRPr="00623E63" w:rsidRDefault="00BD4583" w:rsidP="00233192">
      <w:pPr>
        <w:ind w:firstLine="851"/>
        <w:jc w:val="both"/>
        <w:rPr>
          <w:b/>
          <w:bCs/>
          <w:kern w:val="2"/>
          <w:sz w:val="28"/>
          <w:szCs w:val="28"/>
        </w:rPr>
      </w:pPr>
      <w:r w:rsidRPr="00623E63">
        <w:rPr>
          <w:sz w:val="28"/>
          <w:szCs w:val="28"/>
        </w:rPr>
        <w:t>7. 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b/>
          <w:bCs/>
          <w:sz w:val="28"/>
          <w:szCs w:val="28"/>
        </w:rPr>
        <w:t xml:space="preserve"> 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623E63">
        <w:rPr>
          <w:sz w:val="28"/>
          <w:szCs w:val="28"/>
        </w:rPr>
        <w:t>9. Официальное обнародование осуществляется путём внесения в текст документа пункта о необходимости его обнародования.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Официальное обнародование производится путем доведения текста муниципального правового акта, соглашения, заключенного между органами местного самоуправления, до сведения жителей поселения.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 xml:space="preserve">Текст муниципального правового акта, соглашения, заключенного между органами местного самоуправления,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</w:t>
      </w:r>
      <w:r w:rsidRPr="00992ABF">
        <w:rPr>
          <w:sz w:val="28"/>
          <w:szCs w:val="28"/>
        </w:rPr>
        <w:lastRenderedPageBreak/>
        <w:t>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 соглашения, заключенного между органами местного самоуправления, в органах местного самоуправления.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 соглашения, заключенного между органами местного самоуправления,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 соглашения, заключенного между органами местного самоуправления,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 соглашения, заключенного между органами местного самоуправления.</w:t>
      </w:r>
    </w:p>
    <w:p w:rsidR="00BD4583" w:rsidRPr="00623E63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BD4583" w:rsidRPr="00623E63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Тексты муниципальных правовых актов, соглашений, заключенных между органами местного самоуправления,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BD4583" w:rsidRDefault="00BD4583" w:rsidP="00233192">
      <w:pPr>
        <w:pStyle w:val="ab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 соглашения, заключенного между органами местного самоуправления,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BD4583" w:rsidRPr="00623E6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 соглашения, заключенного между органами местного самоуправления,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 соглашением, заключенным между органами местного самоуправления, без взимания платы.</w:t>
      </w:r>
    </w:p>
    <w:p w:rsidR="00BD4583" w:rsidRPr="00623E6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муниципальных правовых актов органов местного самоуправления поселения, соглашений, заключенных между органами местного самоуправления, производится не позднее чем через 15 дней со дня принятия (издания) муниципального правового акта, подписания </w:t>
      </w:r>
      <w:r w:rsidRPr="00623E63">
        <w:rPr>
          <w:rFonts w:ascii="Times New Roman" w:hAnsi="Times New Roman" w:cs="Times New Roman"/>
          <w:sz w:val="28"/>
          <w:szCs w:val="28"/>
        </w:rPr>
        <w:lastRenderedPageBreak/>
        <w:t>соглашения,</w:t>
      </w:r>
      <w:r w:rsidRPr="0062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BD4583" w:rsidRPr="00623E6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 соглашения, заключенного между органами местного самоуправления, составляется акт об обнародовании, в котором должны содержаться сведения об обнародованном муниципальном правовом акте, соглашении, заключенном между органами местного самоуправления, дате начала и окончания его обнародования, а также способе обнародования.</w:t>
      </w:r>
    </w:p>
    <w:p w:rsidR="00BD458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Указанный акт об обнародовании подписывается главой поселения и соответствующим должностным лицом, ответственным за официальное обнародование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4583" w:rsidRPr="00BB2F48" w:rsidRDefault="00BD4583" w:rsidP="00EE6169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18. В наименовании статьи 70 слово «внутренние» исключить.</w:t>
      </w:r>
    </w:p>
    <w:p w:rsidR="00BD4583" w:rsidRPr="00BB2F48" w:rsidRDefault="00BD4583" w:rsidP="00EE6169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Части 1 и 2 статьи 70 «Муниципальные заимствования, муниципальные гарантии» изложить в следующей редакции: </w:t>
      </w:r>
    </w:p>
    <w:p w:rsidR="00BD4583" w:rsidRPr="00BB2F48" w:rsidRDefault="00BD4583" w:rsidP="00EE6169">
      <w:pPr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B2F48">
        <w:rPr>
          <w:color w:val="000000" w:themeColor="text1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BD4583" w:rsidRPr="00BB2F48" w:rsidRDefault="00BD4583" w:rsidP="00EE6169">
      <w:pPr>
        <w:pStyle w:val="ConsNormal"/>
        <w:ind w:righ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D4583" w:rsidRPr="00BB2F48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DF3E44" w:rsidRDefault="00BD4583" w:rsidP="00DF3E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44">
        <w:rPr>
          <w:rFonts w:ascii="Times New Roman" w:hAnsi="Times New Roman" w:cs="Times New Roman"/>
          <w:sz w:val="28"/>
          <w:szCs w:val="28"/>
        </w:rPr>
        <w:t xml:space="preserve">Глава Ладожского сельского </w:t>
      </w:r>
      <w:r w:rsidR="00BB2F48">
        <w:rPr>
          <w:rFonts w:ascii="Times New Roman" w:hAnsi="Times New Roman" w:cs="Times New Roman"/>
          <w:sz w:val="28"/>
          <w:szCs w:val="28"/>
        </w:rPr>
        <w:t>поселения</w:t>
      </w:r>
    </w:p>
    <w:p w:rsidR="00BD4583" w:rsidRPr="00DF3E44" w:rsidRDefault="00BD4583" w:rsidP="00DF3E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44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3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F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3E44">
        <w:rPr>
          <w:rFonts w:ascii="Times New Roman" w:hAnsi="Times New Roman" w:cs="Times New Roman"/>
          <w:sz w:val="28"/>
          <w:szCs w:val="28"/>
        </w:rPr>
        <w:t>Т. М. Марчук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DF3E44">
      <w:pPr>
        <w:ind w:firstLine="486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D4583" w:rsidRDefault="00BD4583" w:rsidP="00DF3E44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405BB">
        <w:rPr>
          <w:sz w:val="28"/>
          <w:szCs w:val="28"/>
        </w:rPr>
        <w:t>решению Совета</w:t>
      </w:r>
    </w:p>
    <w:p w:rsidR="00BD4583" w:rsidRDefault="00BD4583" w:rsidP="00DF3E44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</w:t>
      </w:r>
    </w:p>
    <w:p w:rsidR="00BD4583" w:rsidRPr="000405BB" w:rsidRDefault="00BD4583" w:rsidP="00DF3E44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0405BB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0405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4583" w:rsidRDefault="00BD4583" w:rsidP="00DF3E44">
      <w:pPr>
        <w:ind w:right="-185" w:firstLine="486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 2019 года </w:t>
      </w:r>
    </w:p>
    <w:p w:rsidR="00BD4583" w:rsidRDefault="00BD4583" w:rsidP="00DF3E44">
      <w:pPr>
        <w:ind w:right="-185" w:firstLine="486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№ </w:t>
      </w:r>
      <w:r w:rsidR="00BB2F48">
        <w:rPr>
          <w:sz w:val="28"/>
          <w:szCs w:val="28"/>
        </w:rPr>
        <w:t>5</w:t>
      </w:r>
      <w:r>
        <w:rPr>
          <w:sz w:val="28"/>
          <w:szCs w:val="28"/>
        </w:rPr>
        <w:t xml:space="preserve">  протокол №</w:t>
      </w:r>
      <w:r w:rsidR="00BB2F48">
        <w:rPr>
          <w:sz w:val="28"/>
          <w:szCs w:val="28"/>
        </w:rPr>
        <w:t xml:space="preserve">  73</w:t>
      </w:r>
      <w:r>
        <w:rPr>
          <w:sz w:val="28"/>
          <w:szCs w:val="28"/>
        </w:rPr>
        <w:t xml:space="preserve"> </w:t>
      </w:r>
    </w:p>
    <w:p w:rsidR="00BD4583" w:rsidRPr="0046536D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Pr="00AF6608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D4583" w:rsidRPr="00AF6608" w:rsidRDefault="00BD4583" w:rsidP="006908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ению публичных слушаний по вопросу</w:t>
      </w:r>
    </w:p>
    <w:p w:rsidR="00BD4583" w:rsidRPr="00AF6608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поселения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5528"/>
      </w:tblGrid>
      <w:tr w:rsidR="00BD4583" w:rsidRPr="00B37EF7">
        <w:trPr>
          <w:trHeight w:val="483"/>
        </w:trPr>
        <w:tc>
          <w:tcPr>
            <w:tcW w:w="4275" w:type="dxa"/>
          </w:tcPr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Петракова Анна Васильевна</w:t>
            </w:r>
          </w:p>
        </w:tc>
        <w:tc>
          <w:tcPr>
            <w:tcW w:w="5528" w:type="dxa"/>
          </w:tcPr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</w:t>
            </w:r>
            <w:r>
              <w:rPr>
                <w:sz w:val="28"/>
                <w:szCs w:val="28"/>
              </w:rPr>
              <w:t>тат по избирательному округу № 3;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Липецкая Татьяна  Семеновна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</w:t>
            </w:r>
            <w:r>
              <w:rPr>
                <w:sz w:val="28"/>
                <w:szCs w:val="28"/>
              </w:rPr>
              <w:t>тат по избирательному округу № 1</w:t>
            </w:r>
            <w:r w:rsidRPr="00B37EF7">
              <w:rPr>
                <w:sz w:val="28"/>
                <w:szCs w:val="28"/>
              </w:rPr>
              <w:t>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Островский Владимир Александрович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депутат по избирательному округу № 1;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Силаев Сергей Иванович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депутат по избирательному округу № 4;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5. </w:t>
            </w:r>
            <w:proofErr w:type="spellStart"/>
            <w:r w:rsidRPr="00B37EF7">
              <w:rPr>
                <w:sz w:val="28"/>
                <w:szCs w:val="28"/>
              </w:rPr>
              <w:t>Жмака</w:t>
            </w:r>
            <w:proofErr w:type="spellEnd"/>
            <w:r w:rsidRPr="00B37EF7"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депутат по избирательному округу № 4;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</w:t>
            </w:r>
            <w:r>
              <w:rPr>
                <w:sz w:val="28"/>
                <w:szCs w:val="28"/>
              </w:rPr>
              <w:t>тат по избирательному округу № 2</w:t>
            </w:r>
            <w:r w:rsidRPr="00B37EF7">
              <w:rPr>
                <w:sz w:val="28"/>
                <w:szCs w:val="28"/>
              </w:rPr>
              <w:t>;</w:t>
            </w:r>
          </w:p>
        </w:tc>
      </w:tr>
      <w:tr w:rsidR="00BD4583" w:rsidRPr="00B37EF7">
        <w:trPr>
          <w:trHeight w:val="1364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    </w:t>
            </w:r>
          </w:p>
        </w:tc>
        <w:tc>
          <w:tcPr>
            <w:tcW w:w="5528" w:type="dxa"/>
          </w:tcPr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юридического сектора</w:t>
            </w:r>
          </w:p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</w:t>
            </w:r>
            <w:proofErr w:type="gramStart"/>
            <w:r>
              <w:rPr>
                <w:sz w:val="28"/>
                <w:szCs w:val="28"/>
              </w:rPr>
              <w:t>Ладожского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поселения Усть-Лабинского района</w:t>
            </w:r>
          </w:p>
        </w:tc>
      </w:tr>
    </w:tbl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сельского поселения </w:t>
      </w:r>
    </w:p>
    <w:p w:rsidR="00BD4583" w:rsidRDefault="00BD4583" w:rsidP="006908D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Т. М. Марчук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405BB">
        <w:rPr>
          <w:sz w:val="28"/>
          <w:szCs w:val="28"/>
        </w:rPr>
        <w:t>решению Совета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D4583" w:rsidRPr="000405BB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0405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 2019 года 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№ </w:t>
      </w:r>
      <w:r w:rsidR="00BB2F48">
        <w:rPr>
          <w:sz w:val="28"/>
          <w:szCs w:val="28"/>
        </w:rPr>
        <w:t>5</w:t>
      </w:r>
      <w:r>
        <w:rPr>
          <w:sz w:val="28"/>
          <w:szCs w:val="28"/>
        </w:rPr>
        <w:t xml:space="preserve">  протокол № </w:t>
      </w:r>
      <w:r w:rsidR="00BB2F48">
        <w:rPr>
          <w:sz w:val="28"/>
          <w:szCs w:val="28"/>
        </w:rPr>
        <w:t xml:space="preserve"> 73</w:t>
      </w:r>
    </w:p>
    <w:p w:rsidR="00BD4583" w:rsidRPr="0046536D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Pr="00AF6608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4583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поселения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D4583" w:rsidRPr="00AF6608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4583" w:rsidRPr="00AF6608" w:rsidRDefault="00BD4583" w:rsidP="006908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83" w:rsidRDefault="00BD4583" w:rsidP="006908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Население  Ладожского сельского поселения Усть-Лабинского района с момента опубликования (обнародования)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в Устав Ладожского </w:t>
      </w:r>
      <w:r w:rsidRPr="00EC6F4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 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</w:t>
      </w:r>
      <w:r>
        <w:rPr>
          <w:rFonts w:ascii="Times New Roman" w:hAnsi="Times New Roman" w:cs="Times New Roman"/>
          <w:sz w:val="28"/>
          <w:szCs w:val="28"/>
        </w:rPr>
        <w:t>ии изменений в Устав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проекту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проведению публичных слушаний по теме «Рассмотрение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</w:t>
      </w:r>
      <w:proofErr w:type="gramEnd"/>
      <w:r w:rsidRPr="00EC6F4E">
        <w:rPr>
          <w:rFonts w:ascii="Times New Roman" w:hAnsi="Times New Roman" w:cs="Times New Roman"/>
          <w:sz w:val="28"/>
          <w:szCs w:val="28"/>
        </w:rPr>
        <w:t xml:space="preserve"> изменений в Устав Ладожского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4E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» (далее – оргкомитет).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проекту </w:t>
      </w:r>
      <w:r w:rsidRPr="00EC6F4E">
        <w:rPr>
          <w:rFonts w:ascii="Times New Roman" w:hAnsi="Times New Roman" w:cs="Times New Roman"/>
          <w:sz w:val="28"/>
          <w:szCs w:val="28"/>
        </w:rPr>
        <w:t xml:space="preserve">решения Совета Ладожского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4E">
        <w:rPr>
          <w:rFonts w:ascii="Times New Roman" w:hAnsi="Times New Roman" w:cs="Times New Roman"/>
          <w:sz w:val="28"/>
          <w:szCs w:val="28"/>
        </w:rPr>
        <w:t>«О внесен</w:t>
      </w:r>
      <w:r>
        <w:rPr>
          <w:rFonts w:ascii="Times New Roman" w:hAnsi="Times New Roman" w:cs="Times New Roman"/>
          <w:sz w:val="28"/>
          <w:szCs w:val="28"/>
        </w:rPr>
        <w:t>ии изменений в Устав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(обнародования) в оргкомитет и рассматриваются им в соответствии с настоящим Порядком.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Внесенные предложения регистрируются оргкомитетом.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</w:t>
      </w:r>
      <w:proofErr w:type="gramEnd"/>
      <w:r w:rsidRPr="00EC6F4E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6F4E">
        <w:rPr>
          <w:rFonts w:ascii="Times New Roman" w:hAnsi="Times New Roman" w:cs="Times New Roman"/>
          <w:sz w:val="28"/>
          <w:szCs w:val="28"/>
        </w:rPr>
        <w:t xml:space="preserve"> «О внесен</w:t>
      </w:r>
      <w:r>
        <w:rPr>
          <w:rFonts w:ascii="Times New Roman" w:hAnsi="Times New Roman" w:cs="Times New Roman"/>
          <w:sz w:val="28"/>
          <w:szCs w:val="28"/>
        </w:rPr>
        <w:t>ии изменений в Устав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допускать противоречие либо несогласованность с иными положениями </w:t>
      </w:r>
      <w:r w:rsidRPr="00EC6F4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Усть-Лабинского района.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оргкомитетом к отклонению;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предложения, рекомендуемые оргкомитету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Оргкомитет представляет в Совет Ладожского сельского поселения Усть-Лабинского района свое заключение и материалы деятельности оргкомитета с приложением всех поступивших предложений. 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решением вопроса о принятии (включении в текст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Ладожского сельского поселения Усть-Лабинского района в соответствии с Регламентом Совета Ладожского сельского поселения Усть-Лабинского района заслушивает доклад председательствующего на сессии Совета Ладожского  сельского поселения Усть-Лабинского района либо уполномоченного члена оргкомитета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деятельности оргкомитета.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Итоги рассмотрения поступивших предложений с обязательным содержанием принятых (включенных) в проект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Устав Ладожского </w:t>
      </w:r>
      <w:r w:rsidRPr="00EC6F4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сельского поселения 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Т. М. Марчук</w:t>
      </w:r>
    </w:p>
    <w:sectPr w:rsidR="00BD4583" w:rsidSect="00233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004307"/>
    <w:rsid w:val="00007BE9"/>
    <w:rsid w:val="000178B8"/>
    <w:rsid w:val="00027D8B"/>
    <w:rsid w:val="000348D5"/>
    <w:rsid w:val="000405BB"/>
    <w:rsid w:val="00045D0C"/>
    <w:rsid w:val="000A69ED"/>
    <w:rsid w:val="000F0467"/>
    <w:rsid w:val="00143A70"/>
    <w:rsid w:val="001705C9"/>
    <w:rsid w:val="00190ED9"/>
    <w:rsid w:val="001C50AA"/>
    <w:rsid w:val="00213307"/>
    <w:rsid w:val="00233192"/>
    <w:rsid w:val="00235DEA"/>
    <w:rsid w:val="00255995"/>
    <w:rsid w:val="002A32D0"/>
    <w:rsid w:val="002A7228"/>
    <w:rsid w:val="002E29FB"/>
    <w:rsid w:val="00382EB7"/>
    <w:rsid w:val="003E3D1C"/>
    <w:rsid w:val="00410211"/>
    <w:rsid w:val="00456D92"/>
    <w:rsid w:val="004640F8"/>
    <w:rsid w:val="0046536D"/>
    <w:rsid w:val="00487D5C"/>
    <w:rsid w:val="00496B18"/>
    <w:rsid w:val="005466A4"/>
    <w:rsid w:val="005B7093"/>
    <w:rsid w:val="0061475B"/>
    <w:rsid w:val="00623E63"/>
    <w:rsid w:val="0064323A"/>
    <w:rsid w:val="006904E5"/>
    <w:rsid w:val="006908D4"/>
    <w:rsid w:val="007272C2"/>
    <w:rsid w:val="0076459C"/>
    <w:rsid w:val="007A2795"/>
    <w:rsid w:val="008306B4"/>
    <w:rsid w:val="008616AB"/>
    <w:rsid w:val="008B64D2"/>
    <w:rsid w:val="008C3ED4"/>
    <w:rsid w:val="008E2D9B"/>
    <w:rsid w:val="008F48A7"/>
    <w:rsid w:val="009458D6"/>
    <w:rsid w:val="00992ABF"/>
    <w:rsid w:val="009F0F54"/>
    <w:rsid w:val="00A40216"/>
    <w:rsid w:val="00A73EEB"/>
    <w:rsid w:val="00A97EE0"/>
    <w:rsid w:val="00AB3AEB"/>
    <w:rsid w:val="00AE1AF3"/>
    <w:rsid w:val="00AF6608"/>
    <w:rsid w:val="00B01688"/>
    <w:rsid w:val="00B3101F"/>
    <w:rsid w:val="00B37EF7"/>
    <w:rsid w:val="00B97118"/>
    <w:rsid w:val="00BB2F48"/>
    <w:rsid w:val="00BB61DF"/>
    <w:rsid w:val="00BD4583"/>
    <w:rsid w:val="00BD7048"/>
    <w:rsid w:val="00C04E0A"/>
    <w:rsid w:val="00C24767"/>
    <w:rsid w:val="00C9697E"/>
    <w:rsid w:val="00CB0562"/>
    <w:rsid w:val="00CC5F1F"/>
    <w:rsid w:val="00DB17BD"/>
    <w:rsid w:val="00DD02F8"/>
    <w:rsid w:val="00DF3E44"/>
    <w:rsid w:val="00E03256"/>
    <w:rsid w:val="00E16F91"/>
    <w:rsid w:val="00E54F68"/>
    <w:rsid w:val="00EC6F4E"/>
    <w:rsid w:val="00EE6169"/>
    <w:rsid w:val="00F563AB"/>
    <w:rsid w:val="00F63630"/>
    <w:rsid w:val="00F63FEA"/>
    <w:rsid w:val="00FC3035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08D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08D4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0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08D4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908D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908D4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uiPriority w:val="99"/>
    <w:rsid w:val="006908D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69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8D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908D4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6908D4"/>
    <w:pPr>
      <w:widowControl w:val="0"/>
      <w:suppressAutoHyphens/>
      <w:ind w:firstLine="900"/>
    </w:pPr>
    <w:rPr>
      <w:kern w:val="1"/>
      <w:sz w:val="28"/>
      <w:szCs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6908D4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basedOn w:val="a0"/>
    <w:uiPriority w:val="99"/>
    <w:rsid w:val="006908D4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6908D4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rsid w:val="00BD70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D7048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70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704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BD7048"/>
    <w:rPr>
      <w:i/>
      <w:iCs/>
    </w:rPr>
  </w:style>
  <w:style w:type="character" w:customStyle="1" w:styleId="31">
    <w:name w:val="Знак Знак3"/>
    <w:uiPriority w:val="99"/>
    <w:rsid w:val="0076459C"/>
    <w:rPr>
      <w:rFonts w:ascii="Courier New" w:hAnsi="Courier New" w:cs="Courier New"/>
    </w:rPr>
  </w:style>
  <w:style w:type="paragraph" w:customStyle="1" w:styleId="ae">
    <w:name w:val="Знак"/>
    <w:basedOn w:val="a"/>
    <w:uiPriority w:val="99"/>
    <w:rsid w:val="007645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EE61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08D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08D4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0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08D4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908D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908D4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uiPriority w:val="99"/>
    <w:rsid w:val="006908D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69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8D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908D4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6908D4"/>
    <w:pPr>
      <w:widowControl w:val="0"/>
      <w:suppressAutoHyphens/>
      <w:ind w:firstLine="900"/>
    </w:pPr>
    <w:rPr>
      <w:kern w:val="1"/>
      <w:sz w:val="28"/>
      <w:szCs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6908D4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basedOn w:val="a0"/>
    <w:uiPriority w:val="99"/>
    <w:rsid w:val="006908D4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6908D4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rsid w:val="00BD70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D7048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70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704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BD7048"/>
    <w:rPr>
      <w:i/>
      <w:iCs/>
    </w:rPr>
  </w:style>
  <w:style w:type="character" w:customStyle="1" w:styleId="31">
    <w:name w:val="Знак Знак3"/>
    <w:uiPriority w:val="99"/>
    <w:rsid w:val="0076459C"/>
    <w:rPr>
      <w:rFonts w:ascii="Courier New" w:hAnsi="Courier New" w:cs="Courier New"/>
    </w:rPr>
  </w:style>
  <w:style w:type="paragraph" w:customStyle="1" w:styleId="ae">
    <w:name w:val="Знак"/>
    <w:basedOn w:val="a"/>
    <w:uiPriority w:val="99"/>
    <w:rsid w:val="007645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EE61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A18748645D86133630663ACF3D35117758F98ACD1DFD782D19u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4170</Words>
  <Characters>23770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2019-03-28T06:43:00Z</cp:lastPrinted>
  <dcterms:created xsi:type="dcterms:W3CDTF">2019-04-22T05:16:00Z</dcterms:created>
  <dcterms:modified xsi:type="dcterms:W3CDTF">2019-04-22T05:38:00Z</dcterms:modified>
</cp:coreProperties>
</file>